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</w:t>
      </w: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района</w:t>
      </w: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C21CDA">
        <w:rPr>
          <w:bCs/>
          <w:sz w:val="28"/>
          <w:szCs w:val="28"/>
        </w:rPr>
        <w:t xml:space="preserve">26.12.2025 </w:t>
      </w:r>
      <w:r w:rsidR="007C3385">
        <w:rPr>
          <w:bCs/>
          <w:sz w:val="28"/>
          <w:szCs w:val="28"/>
        </w:rPr>
        <w:t>№</w:t>
      </w:r>
      <w:r w:rsidR="00064622">
        <w:rPr>
          <w:bCs/>
          <w:sz w:val="28"/>
          <w:szCs w:val="28"/>
        </w:rPr>
        <w:t xml:space="preserve"> </w:t>
      </w:r>
      <w:r w:rsidR="00C21CDA">
        <w:rPr>
          <w:bCs/>
          <w:sz w:val="28"/>
          <w:szCs w:val="28"/>
        </w:rPr>
        <w:t>671</w:t>
      </w:r>
    </w:p>
    <w:p w:rsidR="005E6B3B" w:rsidRDefault="005E6B3B" w:rsidP="00C21CDA">
      <w:pPr>
        <w:ind w:firstLine="6379"/>
        <w:rPr>
          <w:bCs/>
          <w:sz w:val="28"/>
          <w:szCs w:val="28"/>
        </w:rPr>
      </w:pP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4247A3">
        <w:rPr>
          <w:bCs/>
          <w:sz w:val="28"/>
          <w:szCs w:val="28"/>
        </w:rPr>
        <w:t>УТВЕРЖДЕНА</w:t>
      </w: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</w:p>
    <w:p w:rsidR="00AC31D1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района</w:t>
      </w:r>
    </w:p>
    <w:p w:rsidR="00AC31D1" w:rsidRPr="004247A3" w:rsidRDefault="00AC31D1" w:rsidP="00C21CDA">
      <w:pPr>
        <w:ind w:firstLine="6379"/>
        <w:rPr>
          <w:bCs/>
          <w:sz w:val="28"/>
          <w:szCs w:val="28"/>
        </w:rPr>
      </w:pPr>
      <w:r>
        <w:rPr>
          <w:bCs/>
          <w:sz w:val="28"/>
          <w:szCs w:val="28"/>
        </w:rPr>
        <w:t>от 29.10.2024 № 517</w:t>
      </w:r>
      <w:r w:rsidRPr="004247A3">
        <w:rPr>
          <w:bCs/>
          <w:sz w:val="28"/>
          <w:szCs w:val="28"/>
        </w:rPr>
        <w:t xml:space="preserve"> </w:t>
      </w:r>
    </w:p>
    <w:p w:rsidR="005E6B3B" w:rsidRDefault="005E6B3B" w:rsidP="00AC31D1">
      <w:pPr>
        <w:jc w:val="center"/>
        <w:rPr>
          <w:b/>
          <w:sz w:val="28"/>
          <w:szCs w:val="28"/>
        </w:rPr>
      </w:pPr>
    </w:p>
    <w:p w:rsidR="005E6B3B" w:rsidRDefault="005E6B3B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деятельности органов местного самоуправления и учреждений Череповецкого муниципального района»</w:t>
      </w:r>
    </w:p>
    <w:p w:rsidR="00AC31D1" w:rsidRDefault="00AC31D1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 w:rsidRPr="009F2060">
        <w:rPr>
          <w:b/>
          <w:sz w:val="28"/>
          <w:szCs w:val="28"/>
        </w:rPr>
        <w:t>Стратегические приоритеты муниципальной программы</w:t>
      </w:r>
    </w:p>
    <w:p w:rsidR="005E6B3B" w:rsidRPr="009F2060" w:rsidRDefault="005E6B3B" w:rsidP="00AC31D1">
      <w:pPr>
        <w:jc w:val="center"/>
        <w:rPr>
          <w:b/>
          <w:sz w:val="28"/>
          <w:szCs w:val="28"/>
        </w:rPr>
      </w:pP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Эффективное функционирование учреждений района невозможно без надежной материально-технической базы. </w:t>
      </w:r>
      <w:r w:rsidRPr="00E42396">
        <w:rPr>
          <w:rStyle w:val="h3"/>
          <w:rFonts w:ascii="Times New Roman" w:hAnsi="Times New Roman" w:cs="Times New Roman"/>
          <w:sz w:val="28"/>
          <w:szCs w:val="28"/>
        </w:rPr>
        <w:t>Деятельность</w:t>
      </w:r>
      <w:r w:rsidRPr="00E42396">
        <w:rPr>
          <w:rStyle w:val="h3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2396">
        <w:rPr>
          <w:rFonts w:ascii="Times New Roman" w:hAnsi="Times New Roman" w:cs="Times New Roman"/>
          <w:sz w:val="28"/>
          <w:szCs w:val="28"/>
        </w:rPr>
        <w:t>МКУ «ЦКОД» направлена на повышение эффективности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района.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зданий</w:t>
      </w:r>
      <w:r w:rsidRPr="00E42396">
        <w:rPr>
          <w:rFonts w:ascii="Times New Roman" w:hAnsi="Times New Roman" w:cs="Times New Roman"/>
          <w:sz w:val="28"/>
          <w:szCs w:val="28"/>
        </w:rPr>
        <w:t xml:space="preserve"> учреждений района во многом характеризует качественный уровень организации работы, обеспечения социальных прав и гарантий граждан. Одной из наиболее важных проблем остается высокая степень износа основных фондов учреждений. В последние годы проводится большая работа по укреплению материально-технической базы учреждений, но темпы износа зданий и их инженерных коммуникаций существенно опережают темпы их ремонта. Обследование помещений показало необходимость дополнительного финансирования с целью проведения ремонтных работ, повышения технической оснащенности, приобретения современного оборудования, обновления мебели.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Актуальность данной программы, ее цель и задачи определяются исходя из наличия нерешенных проблем. Предполагается, что реализация программы будет способствовать улучшению состояния материально-технической базы, тем самым повысит качество и увеличит объем предоставляемых услуг.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администрации Череповецкого муниципального района персональными компьютерами и периферийным оборудованием на текущий момент составляет 100%. Однако, в связи с возможностью выхода из строя, а также моральным устареванием компьютерной техники необходимо наличие определенного резерва (техники или денежных средств) для возможности быстрой замены вышедшей из </w:t>
      </w:r>
      <w:r w:rsidRPr="00E42396">
        <w:rPr>
          <w:rFonts w:ascii="Times New Roman" w:hAnsi="Times New Roman" w:cs="Times New Roman"/>
          <w:sz w:val="28"/>
          <w:szCs w:val="28"/>
        </w:rPr>
        <w:lastRenderedPageBreak/>
        <w:t>строя техники.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администрации района лицензионным общесистемным и офисным </w:t>
      </w:r>
      <w:r>
        <w:rPr>
          <w:rFonts w:ascii="Times New Roman" w:hAnsi="Times New Roman" w:cs="Times New Roman"/>
          <w:sz w:val="28"/>
          <w:szCs w:val="28"/>
        </w:rPr>
        <w:t>программным обеспечением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составляет 100%.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 настоящ</w:t>
      </w:r>
      <w:r>
        <w:rPr>
          <w:rFonts w:ascii="Times New Roman" w:hAnsi="Times New Roman" w:cs="Times New Roman"/>
          <w:sz w:val="28"/>
          <w:szCs w:val="28"/>
        </w:rPr>
        <w:t>ее время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существуют более современные пакеты офисных программ, отвечающие возросшим потребностям пользователей и расширяющие возможности офисного оборудования.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В части обеспечения пользователей лицензионным специализированным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E42396">
        <w:rPr>
          <w:rFonts w:ascii="Times New Roman" w:hAnsi="Times New Roman" w:cs="Times New Roman"/>
          <w:sz w:val="28"/>
          <w:szCs w:val="28"/>
        </w:rPr>
        <w:t xml:space="preserve"> необходимо отметить его недостаточность. </w:t>
      </w:r>
    </w:p>
    <w:p w:rsidR="00AC31D1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396">
        <w:rPr>
          <w:sz w:val="28"/>
          <w:szCs w:val="28"/>
        </w:rPr>
        <w:t xml:space="preserve">Во исполнение распоряжения Правительства Российской Федерации </w:t>
      </w:r>
      <w:r>
        <w:rPr>
          <w:sz w:val="28"/>
          <w:szCs w:val="28"/>
        </w:rPr>
        <w:br/>
      </w:r>
      <w:r w:rsidRPr="00E42396">
        <w:rPr>
          <w:sz w:val="28"/>
          <w:szCs w:val="28"/>
        </w:rPr>
        <w:t>от 26 июля 2016 года №</w:t>
      </w:r>
      <w:r>
        <w:rPr>
          <w:sz w:val="28"/>
          <w:szCs w:val="28"/>
        </w:rPr>
        <w:t xml:space="preserve"> </w:t>
      </w:r>
      <w:r w:rsidRPr="00E42396">
        <w:rPr>
          <w:sz w:val="28"/>
          <w:szCs w:val="28"/>
        </w:rPr>
        <w:t xml:space="preserve">1588-р «Об утверждении плана перехода органов исполнительной власти и государственных внебюджетных фондов на использование отечественного программного обеспечения» планируется поэтапный перевод органов местного самоуправления и муниципальных учреждений Череповецкого района на отечественное </w:t>
      </w:r>
      <w:r>
        <w:rPr>
          <w:sz w:val="28"/>
          <w:szCs w:val="28"/>
        </w:rPr>
        <w:t>ПО</w:t>
      </w:r>
      <w:r w:rsidRPr="00E42396">
        <w:rPr>
          <w:sz w:val="28"/>
          <w:szCs w:val="28"/>
        </w:rPr>
        <w:t xml:space="preserve">, включенное в реестр российских программ для электронных вычислительных машин и баз данных. </w:t>
      </w:r>
    </w:p>
    <w:p w:rsidR="00AC31D1" w:rsidRDefault="00AC31D1" w:rsidP="005E6B3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П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ервоочередными задачами в сфере </w:t>
      </w:r>
      <w:r w:rsidRPr="00280C23">
        <w:rPr>
          <w:color w:val="000000" w:themeColor="text1"/>
          <w:sz w:val="28"/>
          <w:szCs w:val="28"/>
        </w:rPr>
        <w:t>муниципального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 управления на </w:t>
      </w:r>
      <w:r w:rsidRPr="00280C23">
        <w:rPr>
          <w:color w:val="000000" w:themeColor="text1"/>
          <w:sz w:val="28"/>
          <w:szCs w:val="28"/>
        </w:rPr>
        <w:t>современном этапе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 являются:</w:t>
      </w:r>
    </w:p>
    <w:p w:rsidR="00AC31D1" w:rsidRPr="00BF0924" w:rsidRDefault="00AC31D1" w:rsidP="005E6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0924">
        <w:rPr>
          <w:rFonts w:eastAsia="Calibri"/>
          <w:color w:val="000000" w:themeColor="text1"/>
          <w:sz w:val="28"/>
          <w:szCs w:val="28"/>
        </w:rPr>
        <w:t>-</w:t>
      </w:r>
      <w:r w:rsidRPr="00BF0924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 w:rsidRPr="00BF0924">
        <w:rPr>
          <w:spacing w:val="-2"/>
          <w:sz w:val="28"/>
          <w:szCs w:val="28"/>
        </w:rPr>
        <w:t xml:space="preserve">азвитие материально-технической базы и </w:t>
      </w:r>
      <w:r w:rsidRPr="00BF0924">
        <w:rPr>
          <w:sz w:val="28"/>
          <w:szCs w:val="28"/>
        </w:rPr>
        <w:t xml:space="preserve">информационно-коммуникационной </w:t>
      </w:r>
      <w:r w:rsidRPr="00BF0924">
        <w:rPr>
          <w:rFonts w:eastAsia="Calibri"/>
          <w:color w:val="000000" w:themeColor="text1"/>
          <w:sz w:val="28"/>
          <w:szCs w:val="28"/>
        </w:rPr>
        <w:t>инфраструктуры</w:t>
      </w:r>
      <w:r w:rsidRPr="00BF0924">
        <w:rPr>
          <w:sz w:val="28"/>
          <w:szCs w:val="28"/>
        </w:rPr>
        <w:t xml:space="preserve"> органов местного самоуправления и учреждений района;</w:t>
      </w:r>
    </w:p>
    <w:p w:rsidR="00AC31D1" w:rsidRPr="00BF0924" w:rsidRDefault="00AC31D1" w:rsidP="005E6B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BF0924">
        <w:rPr>
          <w:sz w:val="28"/>
          <w:szCs w:val="28"/>
        </w:rPr>
        <w:t>-</w:t>
      </w:r>
      <w:r w:rsidR="005E6B3B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о</w:t>
      </w:r>
      <w:r w:rsidRPr="00BF0924">
        <w:rPr>
          <w:sz w:val="28"/>
          <w:szCs w:val="28"/>
          <w:shd w:val="clear" w:color="auto" w:fill="FFFFFF"/>
        </w:rPr>
        <w:t>птимизация кадрового состава и процессов, связанных с движением и карьерным ростом кадров в органах местного самоуправления, повышение эффективности внутриведомственного и межведомственного взаимодействия органов власти;</w:t>
      </w:r>
    </w:p>
    <w:p w:rsidR="00AC31D1" w:rsidRDefault="00AC31D1" w:rsidP="005E6B3B">
      <w:pPr>
        <w:ind w:firstLine="709"/>
        <w:jc w:val="both"/>
        <w:rPr>
          <w:sz w:val="28"/>
          <w:szCs w:val="28"/>
        </w:rPr>
      </w:pPr>
      <w:r w:rsidRPr="00BF0924">
        <w:rPr>
          <w:sz w:val="28"/>
          <w:szCs w:val="28"/>
          <w:shd w:val="clear" w:color="auto" w:fill="FFFFFF"/>
        </w:rPr>
        <w:t>-</w:t>
      </w:r>
      <w:r w:rsidR="005E6B3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с</w:t>
      </w:r>
      <w:r w:rsidRPr="00BF0924">
        <w:rPr>
          <w:sz w:val="28"/>
          <w:szCs w:val="28"/>
        </w:rPr>
        <w:t>оздание механизмов эффективного противодействия коррупционным проявлениям, обеспечение защиты прав и законных интересов граждан, общества от угроз, связанных с коррупцией: выявление несоблюдения запретов и ограничений, требований к служебному поведению, мер по предотвращению и урегулированию конфликта интересов;</w:t>
      </w:r>
      <w:r>
        <w:rPr>
          <w:sz w:val="28"/>
          <w:szCs w:val="28"/>
        </w:rPr>
        <w:t xml:space="preserve">  </w:t>
      </w:r>
    </w:p>
    <w:p w:rsidR="00AC31D1" w:rsidRPr="00BF0924" w:rsidRDefault="00AC31D1" w:rsidP="005E6B3B">
      <w:pPr>
        <w:ind w:firstLine="709"/>
        <w:jc w:val="both"/>
        <w:rPr>
          <w:color w:val="000000" w:themeColor="text1"/>
          <w:sz w:val="28"/>
          <w:szCs w:val="28"/>
        </w:rPr>
      </w:pPr>
      <w:r w:rsidRPr="00BF0924">
        <w:rPr>
          <w:sz w:val="28"/>
          <w:szCs w:val="28"/>
        </w:rPr>
        <w:t>-</w:t>
      </w:r>
      <w:r w:rsidRPr="00BF092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BF0924">
        <w:rPr>
          <w:sz w:val="28"/>
          <w:szCs w:val="28"/>
          <w:shd w:val="clear" w:color="auto" w:fill="FFFFFF"/>
        </w:rPr>
        <w:t>овышение качества и доступности государственных и/или муниципальных услуг, предоставляемых на базе МУ «МФЦ в Череповецком муниципальном районе</w:t>
      </w:r>
      <w:r w:rsidR="005E6B3B">
        <w:rPr>
          <w:sz w:val="28"/>
          <w:szCs w:val="28"/>
          <w:shd w:val="clear" w:color="auto" w:fill="FFFFFF"/>
        </w:rPr>
        <w:t>».</w:t>
      </w:r>
    </w:p>
    <w:p w:rsidR="00AC31D1" w:rsidRDefault="00AC31D1" w:rsidP="005E6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E42396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0F47E7" w:rsidRDefault="005E6B3B" w:rsidP="005E6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31D1" w:rsidRPr="000F47E7">
        <w:rPr>
          <w:rFonts w:ascii="Times New Roman" w:hAnsi="Times New Roman" w:cs="Times New Roman"/>
          <w:sz w:val="28"/>
          <w:szCs w:val="28"/>
        </w:rPr>
        <w:t xml:space="preserve"> </w:t>
      </w:r>
      <w:r w:rsidR="00AC31D1">
        <w:rPr>
          <w:rFonts w:ascii="Times New Roman" w:hAnsi="Times New Roman" w:cs="Times New Roman"/>
          <w:sz w:val="28"/>
          <w:szCs w:val="28"/>
        </w:rPr>
        <w:t>с</w:t>
      </w:r>
      <w:r w:rsidR="00AC31D1" w:rsidRPr="00C67613">
        <w:rPr>
          <w:rFonts w:ascii="Times New Roman" w:hAnsi="Times New Roman" w:cs="Times New Roman"/>
          <w:sz w:val="28"/>
          <w:szCs w:val="28"/>
        </w:rPr>
        <w:t xml:space="preserve">нижение количества муниципальных служащих района </w:t>
      </w:r>
      <w:r>
        <w:rPr>
          <w:rFonts w:ascii="Times New Roman" w:hAnsi="Times New Roman" w:cs="Times New Roman"/>
          <w:sz w:val="28"/>
          <w:szCs w:val="28"/>
        </w:rPr>
        <w:br/>
      </w:r>
      <w:r w:rsidR="00AC31D1" w:rsidRPr="00C67613">
        <w:rPr>
          <w:rFonts w:ascii="Times New Roman" w:hAnsi="Times New Roman" w:cs="Times New Roman"/>
          <w:sz w:val="28"/>
          <w:szCs w:val="28"/>
        </w:rPr>
        <w:t>до 2,4</w:t>
      </w:r>
      <w:r w:rsidR="00AC31D1">
        <w:rPr>
          <w:rFonts w:ascii="Times New Roman" w:hAnsi="Times New Roman" w:cs="Times New Roman"/>
          <w:sz w:val="28"/>
          <w:szCs w:val="28"/>
        </w:rPr>
        <w:t xml:space="preserve"> </w:t>
      </w:r>
      <w:r w:rsidR="00AC31D1" w:rsidRPr="00C67613">
        <w:rPr>
          <w:rFonts w:ascii="Times New Roman" w:hAnsi="Times New Roman" w:cs="Times New Roman"/>
          <w:sz w:val="28"/>
          <w:szCs w:val="28"/>
        </w:rPr>
        <w:t>человек в расчете 1000 человек населения к 2030 году</w:t>
      </w:r>
      <w:r w:rsidR="00AC31D1">
        <w:rPr>
          <w:rFonts w:ascii="Times New Roman" w:hAnsi="Times New Roman" w:cs="Times New Roman"/>
          <w:sz w:val="28"/>
          <w:szCs w:val="28"/>
        </w:rPr>
        <w:t>;</w:t>
      </w:r>
      <w:r w:rsidR="00AC31D1" w:rsidRPr="000F47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1D1" w:rsidRPr="00473A1E" w:rsidRDefault="005E6B3B" w:rsidP="00473A1E">
      <w:pPr>
        <w:pStyle w:val="aff2"/>
        <w:tabs>
          <w:tab w:val="left" w:pos="1134"/>
        </w:tabs>
        <w:ind w:firstLine="709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sz w:val="28"/>
          <w:szCs w:val="28"/>
          <w:lang w:eastAsia="en-US"/>
        </w:rPr>
        <w:t>-</w:t>
      </w:r>
      <w:r w:rsidR="00AC31D1" w:rsidRPr="002325AB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473A1E">
        <w:rPr>
          <w:b w:val="0"/>
          <w:bCs w:val="0"/>
          <w:sz w:val="28"/>
          <w:szCs w:val="28"/>
        </w:rPr>
        <w:t>у</w:t>
      </w:r>
      <w:r w:rsidR="00473A1E" w:rsidRPr="00473A1E">
        <w:rPr>
          <w:b w:val="0"/>
          <w:bCs w:val="0"/>
          <w:sz w:val="28"/>
          <w:szCs w:val="28"/>
        </w:rPr>
        <w:t>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 ≥80%</w:t>
      </w:r>
      <w:r w:rsidRPr="00473A1E">
        <w:rPr>
          <w:rFonts w:eastAsiaTheme="minorHAnsi"/>
          <w:b w:val="0"/>
          <w:bCs w:val="0"/>
          <w:sz w:val="28"/>
          <w:szCs w:val="28"/>
          <w:lang w:eastAsia="en-US"/>
        </w:rPr>
        <w:t>.</w:t>
      </w:r>
      <w:r w:rsidR="00AC31D1" w:rsidRPr="00473A1E">
        <w:rPr>
          <w:b w:val="0"/>
          <w:bCs w:val="0"/>
          <w:sz w:val="28"/>
          <w:szCs w:val="28"/>
        </w:rPr>
        <w:tab/>
      </w:r>
    </w:p>
    <w:p w:rsidR="00AC31D1" w:rsidRDefault="00AC31D1" w:rsidP="00AC31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A1E">
        <w:rPr>
          <w:rFonts w:ascii="Times New Roman" w:eastAsia="Calibri" w:hAnsi="Times New Roman" w:cs="Times New Roman"/>
          <w:sz w:val="28"/>
          <w:szCs w:val="28"/>
        </w:rPr>
        <w:t>Конечной целью муниципальной программы является эффективное</w:t>
      </w:r>
      <w:r w:rsidRPr="005C5A7D">
        <w:rPr>
          <w:rFonts w:ascii="Times New Roman" w:eastAsia="Calibri" w:hAnsi="Times New Roman" w:cs="Times New Roman"/>
          <w:sz w:val="28"/>
          <w:szCs w:val="28"/>
        </w:rPr>
        <w:t xml:space="preserve"> функционирование системы </w:t>
      </w:r>
      <w:r w:rsidRPr="005C5A7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C5A7D">
        <w:rPr>
          <w:rFonts w:ascii="Times New Roman" w:eastAsia="Calibri" w:hAnsi="Times New Roman" w:cs="Times New Roman"/>
          <w:sz w:val="28"/>
          <w:szCs w:val="28"/>
        </w:rPr>
        <w:t xml:space="preserve">управления в </w:t>
      </w:r>
      <w:r w:rsidRPr="005C5A7D">
        <w:rPr>
          <w:rFonts w:ascii="Times New Roman" w:hAnsi="Times New Roman" w:cs="Times New Roman"/>
          <w:sz w:val="28"/>
          <w:szCs w:val="28"/>
        </w:rPr>
        <w:t>районе</w:t>
      </w:r>
      <w:r w:rsidRPr="005C5A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AC31D1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396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C67613">
        <w:rPr>
          <w:sz w:val="28"/>
          <w:szCs w:val="28"/>
        </w:rPr>
        <w:t>существлено материально-техническое и информационно-коммуникационное обеспечение</w:t>
      </w:r>
      <w:r>
        <w:rPr>
          <w:sz w:val="28"/>
          <w:szCs w:val="28"/>
        </w:rPr>
        <w:t xml:space="preserve"> </w:t>
      </w:r>
      <w:r w:rsidRPr="00C67613">
        <w:rPr>
          <w:sz w:val="28"/>
          <w:szCs w:val="28"/>
        </w:rPr>
        <w:t>органов местного самоуправления и учреждений района</w:t>
      </w:r>
      <w:r w:rsidRPr="00E42396">
        <w:rPr>
          <w:sz w:val="28"/>
          <w:szCs w:val="28"/>
        </w:rPr>
        <w:t xml:space="preserve">; </w:t>
      </w:r>
    </w:p>
    <w:p w:rsidR="00AC31D1" w:rsidRPr="00C67613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</w:t>
      </w:r>
      <w:r w:rsidRPr="00C67613">
        <w:rPr>
          <w:sz w:val="28"/>
          <w:szCs w:val="28"/>
        </w:rPr>
        <w:t>существлена оптимизация кадрового состава и процессов, связанных с движением и карьерным ростом кадров в органах местного самоуправления, повышение эффективности внутриведомственного и межведомственного взаимодействия органов власти;</w:t>
      </w:r>
    </w:p>
    <w:p w:rsidR="00AC31D1" w:rsidRPr="00C67613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613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C67613">
        <w:rPr>
          <w:sz w:val="28"/>
          <w:szCs w:val="28"/>
        </w:rPr>
        <w:t>беспечена защита прав и законных интересов граждан, общества от угроз, связанных с коррупцией: выявление несоблюдения запретов и ограничений, требований к служебному поведению, мер по предотвращению и урегулированию конфликта интересов;</w:t>
      </w:r>
    </w:p>
    <w:p w:rsidR="00AC31D1" w:rsidRPr="00C67613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613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C67613">
        <w:rPr>
          <w:sz w:val="28"/>
          <w:szCs w:val="28"/>
        </w:rPr>
        <w:t xml:space="preserve">беспечено повышение доли качества и доступности государственных и/или муниципальных услуг, предоставляемых на базе </w:t>
      </w:r>
      <w:bookmarkStart w:id="0" w:name="_Hlk193104284"/>
      <w:r w:rsidRPr="00C67613">
        <w:rPr>
          <w:sz w:val="28"/>
          <w:szCs w:val="28"/>
        </w:rPr>
        <w:t>МУ «МФЦ в Череповецком муниципальном районе</w:t>
      </w:r>
      <w:r w:rsidR="005E6B3B">
        <w:rPr>
          <w:sz w:val="28"/>
          <w:szCs w:val="28"/>
        </w:rPr>
        <w:t>».</w:t>
      </w:r>
    </w:p>
    <w:bookmarkEnd w:id="0"/>
    <w:p w:rsidR="00AC31D1" w:rsidRPr="00E42396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31D1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</w:t>
      </w:r>
      <w:r w:rsidRPr="00E42396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43B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01743B">
        <w:rPr>
          <w:sz w:val="28"/>
          <w:szCs w:val="28"/>
        </w:rPr>
        <w:t xml:space="preserve">реднее количество участников, допущенных к конкурентным процедурам определения поставщиков (подрядчиков, исполнителей), 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43B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01743B">
        <w:rPr>
          <w:sz w:val="28"/>
          <w:szCs w:val="28"/>
        </w:rPr>
        <w:t>оличество муниципальных служащих в расчете на 1000 человек населения,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43B">
        <w:rPr>
          <w:sz w:val="28"/>
          <w:szCs w:val="28"/>
        </w:rPr>
        <w:t>- среднее время ожидания в очереди на получение государственных и/или муниципальных услуг в МУ «МФЦ в Череповецком муниципальном районе»,</w:t>
      </w:r>
    </w:p>
    <w:p w:rsidR="007C3385" w:rsidRPr="00C67613" w:rsidRDefault="00AC31D1" w:rsidP="007C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43B">
        <w:rPr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 w:rsidRPr="0001743B">
        <w:rPr>
          <w:sz w:val="28"/>
          <w:szCs w:val="28"/>
        </w:rPr>
        <w:t>оля предоставляемых муниципальных услуг в электронном виде от общего количества обращений за предоставл</w:t>
      </w:r>
      <w:r>
        <w:rPr>
          <w:sz w:val="28"/>
          <w:szCs w:val="28"/>
        </w:rPr>
        <w:t>ением муниципальных услуг в</w:t>
      </w:r>
      <w:r w:rsidR="007C3385">
        <w:rPr>
          <w:sz w:val="28"/>
          <w:szCs w:val="28"/>
        </w:rPr>
        <w:t xml:space="preserve"> </w:t>
      </w:r>
      <w:r w:rsidR="007C3385" w:rsidRPr="00C67613">
        <w:rPr>
          <w:sz w:val="28"/>
          <w:szCs w:val="28"/>
        </w:rPr>
        <w:t>МУ «МФЦ в Череповецком муниципальном районе</w:t>
      </w:r>
      <w:r w:rsidR="007C3385">
        <w:rPr>
          <w:sz w:val="28"/>
          <w:szCs w:val="28"/>
        </w:rPr>
        <w:t>».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31D1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1D1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910" w:rsidRDefault="003C6910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B11EBD" w:rsidRDefault="00B11EBD" w:rsidP="003C6910">
      <w:pPr>
        <w:ind w:left="360"/>
        <w:jc w:val="both"/>
        <w:rPr>
          <w:sz w:val="28"/>
        </w:rPr>
      </w:pPr>
    </w:p>
    <w:p w:rsidR="00B11EBD" w:rsidRDefault="00B11EBD" w:rsidP="003C6910">
      <w:pPr>
        <w:ind w:left="360"/>
        <w:jc w:val="both"/>
        <w:rPr>
          <w:sz w:val="28"/>
        </w:rPr>
      </w:pPr>
    </w:p>
    <w:p w:rsidR="00B11EBD" w:rsidRDefault="00B11EBD" w:rsidP="003C6910">
      <w:pPr>
        <w:ind w:left="360"/>
        <w:jc w:val="both"/>
        <w:rPr>
          <w:sz w:val="28"/>
        </w:rPr>
      </w:pPr>
    </w:p>
    <w:p w:rsidR="00873D01" w:rsidRDefault="00873D01" w:rsidP="003C6910">
      <w:pPr>
        <w:ind w:left="360"/>
        <w:jc w:val="both"/>
        <w:rPr>
          <w:sz w:val="28"/>
        </w:rPr>
      </w:pPr>
    </w:p>
    <w:p w:rsidR="00873D01" w:rsidRDefault="00873D01" w:rsidP="003C6910">
      <w:pPr>
        <w:ind w:left="360"/>
        <w:jc w:val="both"/>
        <w:rPr>
          <w:sz w:val="28"/>
        </w:rPr>
      </w:pPr>
    </w:p>
    <w:p w:rsidR="00B11EBD" w:rsidRDefault="00B11EBD" w:rsidP="003C6910">
      <w:pPr>
        <w:ind w:left="360"/>
        <w:jc w:val="both"/>
        <w:rPr>
          <w:sz w:val="28"/>
        </w:rPr>
      </w:pPr>
    </w:p>
    <w:p w:rsidR="00B11EBD" w:rsidRDefault="00B11EBD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AC31D1" w:rsidRDefault="00AC31D1" w:rsidP="003C6910">
      <w:pPr>
        <w:ind w:left="360"/>
        <w:jc w:val="both"/>
        <w:rPr>
          <w:sz w:val="28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47A4B">
        <w:rPr>
          <w:rFonts w:ascii="Times New Roman" w:hAnsi="Times New Roman"/>
          <w:b/>
          <w:sz w:val="24"/>
          <w:szCs w:val="24"/>
        </w:rPr>
        <w:t>«Обеспечение деятельности органов местного самоуправления и учреждений Череповецкого муниципального района»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E6B3B" w:rsidRPr="002D674A" w:rsidRDefault="005E6B3B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1"/>
        <w:gridCol w:w="6414"/>
      </w:tblGrid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6414" w:type="dxa"/>
          </w:tcPr>
          <w:p w:rsidR="00857AF4" w:rsidRDefault="00857AF4" w:rsidP="005E6B3B">
            <w:pPr>
              <w:pStyle w:val="ConsPlusNormal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администрации района </w:t>
            </w:r>
          </w:p>
          <w:p w:rsidR="00D2615A" w:rsidRPr="00500424" w:rsidRDefault="00D2615A" w:rsidP="004F68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414" w:type="dxa"/>
          </w:tcPr>
          <w:p w:rsidR="00D2615A" w:rsidRPr="00500424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МКУ «ЦКОД»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14" w:type="dxa"/>
          </w:tcPr>
          <w:p w:rsidR="00D2615A" w:rsidRPr="00500424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кадровой политики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414" w:type="dxa"/>
          </w:tcPr>
          <w:p w:rsidR="005E6B3B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«Многофункциональный центр организации предоставления государственных и муниципальных услуг в Череповецком муниципальном районе» (далее - МУ «МФЦ </w:t>
            </w:r>
          </w:p>
          <w:p w:rsidR="00D2615A" w:rsidRPr="00500424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Череповецком муниципальном районе»)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414" w:type="dxa"/>
          </w:tcPr>
          <w:p w:rsidR="00D2615A" w:rsidRPr="00500424" w:rsidRDefault="00D2615A" w:rsidP="00EE1F1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414" w:type="dxa"/>
          </w:tcPr>
          <w:p w:rsidR="005E6B3B" w:rsidRDefault="00D2615A" w:rsidP="00D2615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Цель №</w:t>
            </w:r>
            <w:r w:rsidR="00854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3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43150">
              <w:rPr>
                <w:rFonts w:ascii="Times New Roman" w:hAnsi="Times New Roman" w:cs="Times New Roman"/>
                <w:bCs/>
                <w:sz w:val="24"/>
                <w:szCs w:val="24"/>
              </w:rPr>
              <w:t>нижение количества муниципальных служащих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</w:t>
            </w:r>
            <w:r w:rsidRPr="00C43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2,4 человек в расчете </w:t>
            </w:r>
          </w:p>
          <w:p w:rsidR="00D2615A" w:rsidRDefault="00D2615A" w:rsidP="00D2615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150">
              <w:rPr>
                <w:rFonts w:ascii="Times New Roman" w:hAnsi="Times New Roman" w:cs="Times New Roman"/>
                <w:bCs/>
                <w:sz w:val="24"/>
                <w:szCs w:val="24"/>
              </w:rPr>
              <w:t>1000 человек населения</w:t>
            </w:r>
            <w:r w:rsidR="005E6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 2030 году</w:t>
            </w:r>
            <w:r w:rsidRPr="00C431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2615A" w:rsidRPr="00500424" w:rsidRDefault="00D2615A" w:rsidP="00D2615A">
            <w:pPr>
              <w:pStyle w:val="ConsPlusNormal"/>
              <w:rPr>
                <w:sz w:val="24"/>
              </w:rPr>
            </w:pPr>
            <w:r w:rsidRPr="00D36F1C">
              <w:rPr>
                <w:rFonts w:ascii="Times New Roman" w:hAnsi="Times New Roman" w:cs="Times New Roman"/>
                <w:sz w:val="24"/>
                <w:szCs w:val="24"/>
              </w:rPr>
              <w:t xml:space="preserve">Цель №2: </w:t>
            </w:r>
            <w:r w:rsidR="00473A1E" w:rsidRPr="00473A1E">
              <w:rPr>
                <w:rFonts w:ascii="Times New Roman" w:hAnsi="Times New Roman" w:cs="Times New Roman"/>
                <w:sz w:val="24"/>
                <w:szCs w:val="24"/>
              </w:rPr>
              <w:t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≥80%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2D674A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</w:t>
            </w:r>
          </w:p>
        </w:tc>
        <w:tc>
          <w:tcPr>
            <w:tcW w:w="6414" w:type="dxa"/>
          </w:tcPr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965782,4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4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8903F1">
              <w:rPr>
                <w:rFonts w:ascii="Times New Roman" w:hAnsi="Times New Roman" w:cs="Times New Roman"/>
                <w:sz w:val="24"/>
                <w:szCs w:val="24"/>
              </w:rPr>
              <w:t>1378,1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104141,8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(района)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857363,6 тыс.</w:t>
            </w:r>
            <w:r w:rsidR="009D3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4F68EF" w:rsidRPr="004F6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5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2898,9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5E6B3B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пожертвования юридических и физических </w:t>
            </w:r>
          </w:p>
          <w:p w:rsidR="00D2615A" w:rsidRPr="002D674A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лиц -0,0 тыс. руб.</w:t>
            </w: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2D674A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</w:t>
            </w:r>
          </w:p>
        </w:tc>
        <w:tc>
          <w:tcPr>
            <w:tcW w:w="6414" w:type="dxa"/>
          </w:tcPr>
          <w:p w:rsidR="00540368" w:rsidRPr="00DF0C7E" w:rsidRDefault="00540368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 w:rsidRPr="00DF0C7E">
              <w:rPr>
                <w:b w:val="0"/>
                <w:bCs w:val="0"/>
                <w:sz w:val="24"/>
              </w:rPr>
              <w:t>«Цифровая трансформация государственного и муниципального управления, экономики и социальной сферы»</w:t>
            </w: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Российской Федерации</w:t>
            </w:r>
          </w:p>
        </w:tc>
        <w:tc>
          <w:tcPr>
            <w:tcW w:w="6414" w:type="dxa"/>
          </w:tcPr>
          <w:p w:rsidR="00540368" w:rsidRDefault="00540368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 w:rsidRPr="00DF0C7E">
              <w:rPr>
                <w:b w:val="0"/>
                <w:bCs w:val="0"/>
                <w:sz w:val="24"/>
              </w:rPr>
              <w:t xml:space="preserve"> «Экономическое развитие и инновационная экономика»</w:t>
            </w:r>
          </w:p>
          <w:p w:rsidR="00540368" w:rsidRPr="00DF0C7E" w:rsidRDefault="00540368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Вологодской области</w:t>
            </w:r>
          </w:p>
        </w:tc>
        <w:tc>
          <w:tcPr>
            <w:tcW w:w="6414" w:type="dxa"/>
          </w:tcPr>
          <w:p w:rsidR="00540368" w:rsidRPr="00DF0C7E" w:rsidRDefault="00540368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«Совершенствование государственного управления в Вологодской области»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C21CDA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D2615A" w:rsidRPr="00D2615A" w:rsidRDefault="00D2615A" w:rsidP="00D2615A">
      <w:pPr>
        <w:pStyle w:val="aff5"/>
        <w:keepNext/>
        <w:jc w:val="center"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D2615A">
        <w:rPr>
          <w:b/>
          <w:bCs/>
          <w:i w:val="0"/>
          <w:iCs w:val="0"/>
          <w:color w:val="000000" w:themeColor="text1"/>
          <w:sz w:val="24"/>
          <w:szCs w:val="24"/>
        </w:rPr>
        <w:lastRenderedPageBreak/>
        <w:t>2. Показатели муниципальной программы</w:t>
      </w:r>
    </w:p>
    <w:tbl>
      <w:tblPr>
        <w:tblW w:w="1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5"/>
        <w:gridCol w:w="3163"/>
        <w:gridCol w:w="19"/>
        <w:gridCol w:w="1405"/>
        <w:gridCol w:w="10"/>
        <w:gridCol w:w="1078"/>
        <w:gridCol w:w="56"/>
        <w:gridCol w:w="949"/>
        <w:gridCol w:w="43"/>
        <w:gridCol w:w="851"/>
        <w:gridCol w:w="111"/>
        <w:gridCol w:w="739"/>
        <w:gridCol w:w="31"/>
        <w:gridCol w:w="678"/>
        <w:gridCol w:w="25"/>
        <w:gridCol w:w="653"/>
        <w:gridCol w:w="31"/>
        <w:gridCol w:w="710"/>
        <w:gridCol w:w="19"/>
        <w:gridCol w:w="1825"/>
        <w:gridCol w:w="14"/>
        <w:gridCol w:w="2237"/>
      </w:tblGrid>
      <w:tr w:rsidR="00D2615A" w:rsidRPr="00854E2E" w:rsidTr="005E6B3B">
        <w:trPr>
          <w:jc w:val="center"/>
        </w:trPr>
        <w:tc>
          <w:tcPr>
            <w:tcW w:w="745" w:type="dxa"/>
            <w:vMerge w:val="restart"/>
            <w:vAlign w:val="center"/>
          </w:tcPr>
          <w:p w:rsidR="00D2615A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№</w:t>
            </w:r>
          </w:p>
          <w:p w:rsidR="005E6B3B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82" w:type="dxa"/>
            <w:gridSpan w:val="2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54E2E">
                <w:rPr>
                  <w:rFonts w:ascii="Times New Roman" w:hAnsi="Times New Roman" w:cs="Times New Roman"/>
                </w:rPr>
                <w:t>ОКЕИ</w:t>
              </w:r>
            </w:hyperlink>
            <w:r w:rsidRPr="00854E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4840" w:type="dxa"/>
            <w:gridSpan w:val="12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25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D2615A" w:rsidRPr="00854E2E" w:rsidRDefault="003470D8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70D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D2615A" w:rsidRPr="00854E2E" w:rsidTr="005E6B3B">
        <w:trPr>
          <w:jc w:val="center"/>
        </w:trPr>
        <w:tc>
          <w:tcPr>
            <w:tcW w:w="745" w:type="dxa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gridSpan w:val="2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gridSpan w:val="2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gridSpan w:val="2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gridSpan w:val="2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gridSpan w:val="3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29" w:type="dxa"/>
            <w:gridSpan w:val="2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825" w:type="dxa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gridSpan w:val="2"/>
            <w:vMerge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615A" w:rsidRPr="00854E2E" w:rsidTr="005E6B3B">
        <w:trPr>
          <w:jc w:val="center"/>
        </w:trPr>
        <w:tc>
          <w:tcPr>
            <w:tcW w:w="745" w:type="dxa"/>
            <w:vAlign w:val="center"/>
          </w:tcPr>
          <w:p w:rsidR="00D2615A" w:rsidRPr="00854E2E" w:rsidRDefault="00D2615A" w:rsidP="005E6B3B">
            <w:pPr>
              <w:pStyle w:val="ConsPlusNormal"/>
              <w:ind w:left="116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2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5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gridSpan w:val="2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3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9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25" w:type="dxa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1" w:type="dxa"/>
            <w:gridSpan w:val="2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12</w:t>
            </w:r>
          </w:p>
        </w:tc>
      </w:tr>
      <w:tr w:rsidR="00D2615A" w:rsidRPr="00854E2E" w:rsidTr="005E6B3B">
        <w:trPr>
          <w:jc w:val="center"/>
        </w:trPr>
        <w:tc>
          <w:tcPr>
            <w:tcW w:w="15392" w:type="dxa"/>
            <w:gridSpan w:val="22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муниципальной программы </w:t>
            </w:r>
            <w:r w:rsidR="003470D8" w:rsidRPr="003470D8">
              <w:rPr>
                <w:rFonts w:ascii="Times New Roman" w:hAnsi="Times New Roman"/>
                <w:sz w:val="24"/>
                <w:szCs w:val="24"/>
              </w:rPr>
              <w:t>«Обеспечение деятельности органов местного самоуправления и учреждений Череповецкого муниципального района»</w:t>
            </w:r>
            <w:r w:rsidR="003470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5E6B3B"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85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«Снижение количества муниципальных служащих района до 2,4 человек в расчете 1000 человек населения к 2030 году»</w:t>
            </w:r>
          </w:p>
        </w:tc>
      </w:tr>
      <w:tr w:rsidR="00D2615A" w:rsidRPr="00854E2E" w:rsidTr="005E6B3B">
        <w:trPr>
          <w:jc w:val="center"/>
        </w:trPr>
        <w:tc>
          <w:tcPr>
            <w:tcW w:w="74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3" w:type="dxa"/>
          </w:tcPr>
          <w:p w:rsidR="00D2615A" w:rsidRPr="00854E2E" w:rsidRDefault="00D2615A" w:rsidP="00D2615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854E2E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424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</w:pPr>
            <w:r w:rsidRPr="00854E2E">
              <w:t>Ед.</w:t>
            </w:r>
          </w:p>
        </w:tc>
        <w:tc>
          <w:tcPr>
            <w:tcW w:w="1088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2,00</w:t>
            </w:r>
          </w:p>
        </w:tc>
        <w:tc>
          <w:tcPr>
            <w:tcW w:w="1005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2,79</w:t>
            </w:r>
          </w:p>
        </w:tc>
        <w:tc>
          <w:tcPr>
            <w:tcW w:w="1005" w:type="dxa"/>
            <w:gridSpan w:val="3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2,84</w:t>
            </w:r>
          </w:p>
        </w:tc>
        <w:tc>
          <w:tcPr>
            <w:tcW w:w="770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2,89</w:t>
            </w:r>
          </w:p>
        </w:tc>
        <w:tc>
          <w:tcPr>
            <w:tcW w:w="703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2,94</w:t>
            </w:r>
          </w:p>
        </w:tc>
        <w:tc>
          <w:tcPr>
            <w:tcW w:w="653" w:type="dxa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2,99</w:t>
            </w:r>
          </w:p>
        </w:tc>
        <w:tc>
          <w:tcPr>
            <w:tcW w:w="741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3,00</w:t>
            </w:r>
          </w:p>
        </w:tc>
        <w:tc>
          <w:tcPr>
            <w:tcW w:w="1858" w:type="dxa"/>
            <w:gridSpan w:val="3"/>
          </w:tcPr>
          <w:p w:rsidR="00D2615A" w:rsidRPr="00854E2E" w:rsidRDefault="00D2615A" w:rsidP="005E6B3B"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D2615A" w:rsidRPr="00854E2E" w:rsidRDefault="00EF75B3" w:rsidP="00D2615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D2615A" w:rsidRPr="00854E2E" w:rsidTr="005E6B3B">
        <w:trPr>
          <w:jc w:val="center"/>
        </w:trPr>
        <w:tc>
          <w:tcPr>
            <w:tcW w:w="74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3" w:type="dxa"/>
          </w:tcPr>
          <w:p w:rsidR="005E6B3B" w:rsidRPr="00854E2E" w:rsidRDefault="00D2615A" w:rsidP="00D2615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854E2E">
              <w:rPr>
                <w:b w:val="0"/>
                <w:sz w:val="20"/>
                <w:szCs w:val="20"/>
              </w:rPr>
              <w:t xml:space="preserve">Количество муниципальных служащих в расчете </w:t>
            </w:r>
          </w:p>
          <w:p w:rsidR="00D2615A" w:rsidRPr="00854E2E" w:rsidRDefault="00D2615A" w:rsidP="005E6B3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854E2E">
              <w:rPr>
                <w:b w:val="0"/>
                <w:sz w:val="20"/>
                <w:szCs w:val="20"/>
              </w:rPr>
              <w:t>на 1000 человек населения</w:t>
            </w:r>
          </w:p>
        </w:tc>
        <w:tc>
          <w:tcPr>
            <w:tcW w:w="1424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</w:pPr>
            <w:r w:rsidRPr="00854E2E">
              <w:t>чел.</w:t>
            </w:r>
          </w:p>
        </w:tc>
        <w:tc>
          <w:tcPr>
            <w:tcW w:w="1088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2,8</w:t>
            </w:r>
          </w:p>
        </w:tc>
        <w:tc>
          <w:tcPr>
            <w:tcW w:w="1005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2,7</w:t>
            </w:r>
          </w:p>
        </w:tc>
        <w:tc>
          <w:tcPr>
            <w:tcW w:w="1005" w:type="dxa"/>
            <w:gridSpan w:val="3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2,65</w:t>
            </w:r>
          </w:p>
        </w:tc>
        <w:tc>
          <w:tcPr>
            <w:tcW w:w="770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2,55</w:t>
            </w:r>
          </w:p>
        </w:tc>
        <w:tc>
          <w:tcPr>
            <w:tcW w:w="703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2,5</w:t>
            </w:r>
          </w:p>
        </w:tc>
        <w:tc>
          <w:tcPr>
            <w:tcW w:w="653" w:type="dxa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2,45</w:t>
            </w:r>
          </w:p>
        </w:tc>
        <w:tc>
          <w:tcPr>
            <w:tcW w:w="741" w:type="dxa"/>
            <w:gridSpan w:val="2"/>
          </w:tcPr>
          <w:p w:rsidR="00D2615A" w:rsidRPr="00854E2E" w:rsidRDefault="00D2615A" w:rsidP="005E6B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4E2E">
              <w:rPr>
                <w:color w:val="000000"/>
              </w:rPr>
              <w:t>2,4</w:t>
            </w:r>
          </w:p>
        </w:tc>
        <w:tc>
          <w:tcPr>
            <w:tcW w:w="1858" w:type="dxa"/>
            <w:gridSpan w:val="3"/>
          </w:tcPr>
          <w:p w:rsidR="00D2615A" w:rsidRPr="00854E2E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и кадровой политики</w:t>
            </w:r>
          </w:p>
        </w:tc>
        <w:tc>
          <w:tcPr>
            <w:tcW w:w="2237" w:type="dxa"/>
          </w:tcPr>
          <w:p w:rsidR="006E1226" w:rsidRPr="006E1226" w:rsidRDefault="006E1226" w:rsidP="00C21CD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0"/>
                <w:szCs w:val="20"/>
              </w:rPr>
            </w:pPr>
            <w:r w:rsidRPr="006E1226">
              <w:rPr>
                <w:rFonts w:ascii="Times New Roman CYR" w:eastAsiaTheme="minorEastAsia" w:hAnsi="Times New Roman CYR" w:cs="Times New Roman CYR"/>
                <w:color w:val="000000" w:themeColor="text1"/>
                <w:sz w:val="20"/>
                <w:szCs w:val="20"/>
              </w:rPr>
              <w:t>формирование системы подбора, развития и ротации кадров для органов государственной власти и органов местного самоуправления на основе принципов равных возможностей, приоритета профессиональных знаний и квалификаций, включая механизмы регулярной оценки и обратной связи в рамках единой цифровой платформы</w:t>
            </w:r>
          </w:p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615A" w:rsidRPr="00854E2E" w:rsidTr="005E6B3B">
        <w:trPr>
          <w:jc w:val="center"/>
        </w:trPr>
        <w:tc>
          <w:tcPr>
            <w:tcW w:w="15392" w:type="dxa"/>
            <w:gridSpan w:val="22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муниципальной </w:t>
            </w:r>
            <w:r w:rsidRPr="0034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программы </w:t>
            </w:r>
            <w:r w:rsidR="003470D8" w:rsidRPr="003470D8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органов местного самоуправления и учреждений Череповецкого муниципального района»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5E6B3B"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85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47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Увеличение </w:t>
            </w:r>
            <w:r w:rsidR="00473A1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="00473A1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предоставляемых муниципальных услуг в электронном виде от общего количества обращений за предоставлением муниципальных услуг в МФЦ к 2030 году  ≥80%»</w:t>
            </w:r>
          </w:p>
        </w:tc>
      </w:tr>
      <w:tr w:rsidR="00D2615A" w:rsidRPr="00854E2E" w:rsidTr="005E6B3B">
        <w:trPr>
          <w:jc w:val="center"/>
        </w:trPr>
        <w:tc>
          <w:tcPr>
            <w:tcW w:w="74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182" w:type="dxa"/>
            <w:gridSpan w:val="2"/>
          </w:tcPr>
          <w:p w:rsidR="005E6B3B" w:rsidRPr="00854E2E" w:rsidRDefault="00D2615A" w:rsidP="00D2615A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Среднее время ожидания в очереди на получение государственных </w:t>
            </w:r>
            <w:r w:rsidRPr="00854E2E">
              <w:rPr>
                <w:sz w:val="20"/>
                <w:szCs w:val="20"/>
              </w:rPr>
              <w:lastRenderedPageBreak/>
              <w:t xml:space="preserve">и/или муниципальных услуг </w:t>
            </w:r>
          </w:p>
          <w:p w:rsidR="00D2615A" w:rsidRPr="00854E2E" w:rsidRDefault="00D2615A" w:rsidP="00D2615A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>в МУ «МФЦ в Череповецком муниципальном районе»</w:t>
            </w:r>
          </w:p>
        </w:tc>
        <w:tc>
          <w:tcPr>
            <w:tcW w:w="1415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lastRenderedPageBreak/>
              <w:t>минута</w:t>
            </w:r>
          </w:p>
        </w:tc>
        <w:tc>
          <w:tcPr>
            <w:tcW w:w="1134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≤15</w:t>
            </w:r>
          </w:p>
        </w:tc>
        <w:tc>
          <w:tcPr>
            <w:tcW w:w="992" w:type="dxa"/>
            <w:gridSpan w:val="2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851" w:type="dxa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850" w:type="dxa"/>
            <w:gridSpan w:val="2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709" w:type="dxa"/>
            <w:gridSpan w:val="2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709" w:type="dxa"/>
            <w:gridSpan w:val="3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729" w:type="dxa"/>
            <w:gridSpan w:val="2"/>
          </w:tcPr>
          <w:p w:rsidR="00D2615A" w:rsidRPr="00854E2E" w:rsidRDefault="00D2615A" w:rsidP="00D2615A">
            <w:pPr>
              <w:jc w:val="center"/>
            </w:pPr>
            <w:r w:rsidRPr="00854E2E">
              <w:t>≤15</w:t>
            </w:r>
          </w:p>
        </w:tc>
        <w:tc>
          <w:tcPr>
            <w:tcW w:w="182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муниципальном районе»</w:t>
            </w:r>
          </w:p>
        </w:tc>
        <w:tc>
          <w:tcPr>
            <w:tcW w:w="2251" w:type="dxa"/>
            <w:gridSpan w:val="2"/>
          </w:tcPr>
          <w:p w:rsidR="00D2615A" w:rsidRPr="00854E2E" w:rsidRDefault="00EF75B3" w:rsidP="00D2615A"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D2615A" w:rsidRPr="00854E2E" w:rsidTr="005E6B3B">
        <w:trPr>
          <w:trHeight w:val="3431"/>
          <w:jc w:val="center"/>
        </w:trPr>
        <w:tc>
          <w:tcPr>
            <w:tcW w:w="74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82" w:type="dxa"/>
            <w:gridSpan w:val="2"/>
          </w:tcPr>
          <w:p w:rsidR="00D2615A" w:rsidRPr="00854E2E" w:rsidRDefault="00D2615A" w:rsidP="00D2615A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</w:t>
            </w:r>
            <w:r w:rsidR="00873D01" w:rsidRPr="00873D01">
              <w:rPr>
                <w:sz w:val="20"/>
                <w:szCs w:val="20"/>
              </w:rPr>
              <w:t>МУ «МФЦ в Череповецком муниципальном районе»</w:t>
            </w:r>
          </w:p>
        </w:tc>
        <w:tc>
          <w:tcPr>
            <w:tcW w:w="1415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≥20</w:t>
            </w:r>
          </w:p>
        </w:tc>
        <w:tc>
          <w:tcPr>
            <w:tcW w:w="992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≥50</w:t>
            </w:r>
          </w:p>
        </w:tc>
        <w:tc>
          <w:tcPr>
            <w:tcW w:w="851" w:type="dxa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≥60</w:t>
            </w:r>
          </w:p>
        </w:tc>
        <w:tc>
          <w:tcPr>
            <w:tcW w:w="850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≥70</w:t>
            </w:r>
          </w:p>
        </w:tc>
        <w:tc>
          <w:tcPr>
            <w:tcW w:w="709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709" w:type="dxa"/>
            <w:gridSpan w:val="3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729" w:type="dxa"/>
            <w:gridSpan w:val="2"/>
          </w:tcPr>
          <w:p w:rsidR="00D2615A" w:rsidRPr="00854E2E" w:rsidRDefault="00D2615A" w:rsidP="00D2615A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1825" w:type="dxa"/>
          </w:tcPr>
          <w:p w:rsidR="00D2615A" w:rsidRPr="00854E2E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МУ «МФЦ в Череповецком муниципальном районе»</w:t>
            </w:r>
          </w:p>
        </w:tc>
        <w:tc>
          <w:tcPr>
            <w:tcW w:w="2251" w:type="dxa"/>
            <w:gridSpan w:val="2"/>
          </w:tcPr>
          <w:p w:rsidR="00D2615A" w:rsidRPr="00854E2E" w:rsidRDefault="00EF75B3" w:rsidP="00D2615A">
            <w:r>
              <w:t>-</w:t>
            </w:r>
          </w:p>
        </w:tc>
      </w:tr>
    </w:tbl>
    <w:p w:rsidR="00D2615A" w:rsidRPr="002D674A" w:rsidRDefault="00D2615A" w:rsidP="00D2615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rPr>
          <w:b/>
        </w:rPr>
      </w:pPr>
      <w:r>
        <w:rPr>
          <w:b/>
        </w:rPr>
        <w:br w:type="page"/>
      </w:r>
    </w:p>
    <w:p w:rsidR="00D2615A" w:rsidRPr="002D674A" w:rsidRDefault="00D2615A" w:rsidP="00D2615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D2615A" w:rsidRPr="002D674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6"/>
        <w:gridCol w:w="5386"/>
        <w:gridCol w:w="2250"/>
        <w:gridCol w:w="3789"/>
        <w:gridCol w:w="2778"/>
      </w:tblGrid>
      <w:tr w:rsidR="00D2615A" w:rsidRPr="002D674A" w:rsidTr="00D2615A">
        <w:trPr>
          <w:jc w:val="center"/>
        </w:trPr>
        <w:tc>
          <w:tcPr>
            <w:tcW w:w="766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386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6039" w:type="dxa"/>
            <w:gridSpan w:val="2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78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2615A" w:rsidRPr="002D674A" w:rsidTr="005E6B3B">
        <w:trPr>
          <w:trHeight w:val="128"/>
          <w:jc w:val="center"/>
        </w:trPr>
        <w:tc>
          <w:tcPr>
            <w:tcW w:w="766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039" w:type="dxa"/>
            <w:gridSpan w:val="2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8" w:type="dxa"/>
          </w:tcPr>
          <w:p w:rsidR="00D2615A" w:rsidRPr="00C21CD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4203" w:type="dxa"/>
            <w:gridSpan w:val="4"/>
          </w:tcPr>
          <w:p w:rsidR="00D2615A" w:rsidRPr="00C21CDA" w:rsidRDefault="00D2615A" w:rsidP="0064294E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«Обеспечение деятельности органов местного самоуправления и учреждений Череповецкого муниципального района»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6" w:type="dxa"/>
            <w:gridSpan w:val="2"/>
            <w:tcBorders>
              <w:right w:val="single" w:sz="4" w:space="0" w:color="auto"/>
            </w:tcBorders>
          </w:tcPr>
          <w:p w:rsidR="00D2615A" w:rsidRPr="00C21CDA" w:rsidRDefault="00D2615A" w:rsidP="00D2615A">
            <w:pPr>
              <w:widowControl w:val="0"/>
              <w:tabs>
                <w:tab w:val="left" w:pos="1843"/>
              </w:tabs>
              <w:ind w:left="57" w:right="57" w:firstLine="22"/>
              <w:contextualSpacing/>
              <w:jc w:val="center"/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>Ответственный за реализацию – МКУ «ЦКОД», отдел муниципальной службы и кадровой политики, МУ «МФЦ в Череповецком муниципальном районе»</w:t>
            </w:r>
          </w:p>
        </w:tc>
        <w:tc>
          <w:tcPr>
            <w:tcW w:w="6567" w:type="dxa"/>
            <w:gridSpan w:val="2"/>
            <w:tcBorders>
              <w:left w:val="single" w:sz="4" w:space="0" w:color="auto"/>
            </w:tcBorders>
          </w:tcPr>
          <w:p w:rsidR="00D2615A" w:rsidRPr="00C21CDA" w:rsidRDefault="00D2615A" w:rsidP="00D2615A">
            <w:pPr>
              <w:widowControl w:val="0"/>
              <w:tabs>
                <w:tab w:val="left" w:pos="98"/>
              </w:tabs>
              <w:ind w:left="57" w:right="57" w:firstLine="709"/>
              <w:contextualSpacing/>
              <w:rPr>
                <w:sz w:val="22"/>
                <w:szCs w:val="22"/>
                <w:lang w:eastAsia="ko-KR"/>
              </w:rPr>
            </w:pPr>
            <w:r w:rsidRPr="00C21CDA">
              <w:rPr>
                <w:sz w:val="22"/>
                <w:szCs w:val="22"/>
              </w:rPr>
              <w:t>Срок реализации – 2025-2030</w:t>
            </w:r>
          </w:p>
          <w:p w:rsidR="00D2615A" w:rsidRPr="00C21CDA" w:rsidRDefault="00D2615A" w:rsidP="00D2615A">
            <w:pPr>
              <w:rPr>
                <w:sz w:val="22"/>
                <w:szCs w:val="22"/>
              </w:rPr>
            </w:pP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2615A" w:rsidRPr="00C21CDA" w:rsidRDefault="003F3606" w:rsidP="00C21CD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 xml:space="preserve">Задача №1. </w:t>
            </w:r>
            <w:r w:rsidR="00D2615A" w:rsidRPr="00C21CDA">
              <w:rPr>
                <w:spacing w:val="-2"/>
                <w:sz w:val="22"/>
                <w:szCs w:val="22"/>
              </w:rPr>
              <w:t xml:space="preserve">Осуществлено материально-техническое и </w:t>
            </w:r>
            <w:r w:rsidR="00D2615A" w:rsidRPr="00C21CDA">
              <w:rPr>
                <w:sz w:val="22"/>
                <w:szCs w:val="22"/>
              </w:rPr>
              <w:t xml:space="preserve">информационно-коммуникационное </w:t>
            </w:r>
            <w:r w:rsidR="00D2615A" w:rsidRPr="00C21CDA">
              <w:rPr>
                <w:spacing w:val="-2"/>
                <w:sz w:val="22"/>
                <w:szCs w:val="22"/>
              </w:rPr>
              <w:t xml:space="preserve">обеспечение  </w:t>
            </w:r>
          </w:p>
          <w:p w:rsidR="00D2615A" w:rsidRPr="00C21CDA" w:rsidRDefault="00D2615A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органов местного самоуправления и учреждений района</w:t>
            </w:r>
          </w:p>
        </w:tc>
        <w:tc>
          <w:tcPr>
            <w:tcW w:w="6039" w:type="dxa"/>
            <w:gridSpan w:val="2"/>
            <w:tcBorders>
              <w:bottom w:val="single" w:sz="4" w:space="0" w:color="auto"/>
            </w:tcBorders>
          </w:tcPr>
          <w:p w:rsidR="00D2615A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C21CDA">
              <w:rPr>
                <w:sz w:val="22"/>
                <w:szCs w:val="22"/>
                <w:lang w:eastAsia="ko-KR"/>
              </w:rPr>
              <w:t xml:space="preserve">- расширение и обеспечение доступа субъектов малого и среднего </w:t>
            </w:r>
            <w:r w:rsidR="0064294E" w:rsidRPr="00C21CDA">
              <w:rPr>
                <w:sz w:val="22"/>
                <w:szCs w:val="22"/>
                <w:lang w:eastAsia="ko-KR"/>
              </w:rPr>
              <w:t>предпринимательства</w:t>
            </w:r>
            <w:r w:rsidRPr="00C21CDA">
              <w:rPr>
                <w:sz w:val="22"/>
                <w:szCs w:val="22"/>
                <w:lang w:eastAsia="ko-KR"/>
              </w:rPr>
              <w:t xml:space="preserve"> к закупкам товаров, работ и услуг для муниципальных нужд, к 2030 году с</w:t>
            </w:r>
            <w:r w:rsidRPr="00C21CDA">
              <w:rPr>
                <w:sz w:val="22"/>
                <w:szCs w:val="22"/>
              </w:rPr>
              <w:t xml:space="preserve">реднее количество участников, допущенных к конкурентным процедурам определения поставщиков (подрядчиков, исполнителей) составит не менее </w:t>
            </w:r>
            <w:r w:rsidR="0064294E" w:rsidRPr="00C21CDA">
              <w:rPr>
                <w:sz w:val="22"/>
                <w:szCs w:val="22"/>
              </w:rPr>
              <w:br/>
            </w:r>
            <w:r w:rsidRPr="00C21CDA">
              <w:rPr>
                <w:sz w:val="22"/>
                <w:szCs w:val="22"/>
              </w:rPr>
              <w:t>3 участников</w:t>
            </w:r>
          </w:p>
        </w:tc>
        <w:tc>
          <w:tcPr>
            <w:tcW w:w="2778" w:type="dxa"/>
            <w:tcBorders>
              <w:bottom w:val="single" w:sz="4" w:space="0" w:color="auto"/>
            </w:tcBorders>
          </w:tcPr>
          <w:p w:rsidR="00D2615A" w:rsidRPr="00C21CDA" w:rsidRDefault="00D2615A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Среднее количество участников, допущенных к конкурентным процедурам определения поставщиков (подрядчиков, исполнителей) </w:t>
            </w:r>
          </w:p>
        </w:tc>
      </w:tr>
      <w:tr w:rsidR="0064294E" w:rsidRPr="00420EE7" w:rsidTr="0064294E">
        <w:trPr>
          <w:trHeight w:val="3582"/>
          <w:jc w:val="center"/>
        </w:trPr>
        <w:tc>
          <w:tcPr>
            <w:tcW w:w="766" w:type="dxa"/>
          </w:tcPr>
          <w:p w:rsidR="0064294E" w:rsidRPr="00C21CDA" w:rsidRDefault="0064294E" w:rsidP="00D2615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>1.М.2.</w:t>
            </w:r>
          </w:p>
        </w:tc>
        <w:tc>
          <w:tcPr>
            <w:tcW w:w="5386" w:type="dxa"/>
          </w:tcPr>
          <w:p w:rsidR="0064294E" w:rsidRPr="00C21CDA" w:rsidRDefault="003F3606" w:rsidP="00C21CDA">
            <w:pPr>
              <w:pStyle w:val="aff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Задача №2</w:t>
            </w:r>
            <w:r w:rsidRPr="00C21CDA">
              <w:rPr>
                <w:sz w:val="22"/>
                <w:szCs w:val="22"/>
              </w:rPr>
              <w:t xml:space="preserve">. </w:t>
            </w:r>
            <w:r w:rsidR="0064294E" w:rsidRPr="00C21CDA">
              <w:rPr>
                <w:sz w:val="22"/>
                <w:szCs w:val="22"/>
                <w:shd w:val="clear" w:color="auto" w:fill="FFFFFF"/>
              </w:rPr>
              <w:t>Осуществлена оптимизация кадрового состава и процессов, связанных с движением и карьерным ростом кадров в органах местного самоуправления, повышение эффективности внутриведомственного и межведомственного взаимодействия органов власти</w:t>
            </w:r>
          </w:p>
        </w:tc>
        <w:tc>
          <w:tcPr>
            <w:tcW w:w="6039" w:type="dxa"/>
            <w:gridSpan w:val="2"/>
            <w:tcBorders>
              <w:right w:val="single" w:sz="4" w:space="0" w:color="auto"/>
            </w:tcBorders>
          </w:tcPr>
          <w:p w:rsidR="0064294E" w:rsidRPr="00C21CDA" w:rsidRDefault="0064294E" w:rsidP="00C21CD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21CDA">
              <w:rPr>
                <w:rFonts w:eastAsia="Calibri"/>
                <w:sz w:val="22"/>
                <w:szCs w:val="22"/>
                <w:lang w:eastAsia="en-US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64294E" w:rsidRPr="00C21CDA" w:rsidRDefault="0064294E" w:rsidP="00C21CD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21CDA">
              <w:rPr>
                <w:rFonts w:eastAsia="Calibri"/>
                <w:sz w:val="22"/>
                <w:szCs w:val="22"/>
                <w:lang w:eastAsia="en-US"/>
              </w:rPr>
              <w:t xml:space="preserve">- отсутствие роста численности </w:t>
            </w: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муниципальных </w:t>
            </w:r>
            <w:r w:rsidRPr="00C21CDA">
              <w:rPr>
                <w:rFonts w:eastAsia="Calibri"/>
                <w:sz w:val="22"/>
                <w:szCs w:val="22"/>
                <w:lang w:eastAsia="en-US"/>
              </w:rPr>
              <w:t>служащих;</w:t>
            </w:r>
          </w:p>
          <w:p w:rsidR="0064294E" w:rsidRPr="00C21CDA" w:rsidRDefault="0064294E" w:rsidP="00C21CD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C21CDA">
              <w:rPr>
                <w:rFonts w:eastAsia="Calibri"/>
                <w:sz w:val="22"/>
                <w:szCs w:val="22"/>
                <w:lang w:eastAsia="en-US"/>
              </w:rPr>
              <w:t xml:space="preserve">реализация плана </w:t>
            </w: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повышения квалификации должностных </w:t>
            </w:r>
            <w:r w:rsidRPr="00C21CDA">
              <w:rPr>
                <w:rFonts w:eastAsia="Calibri"/>
                <w:sz w:val="22"/>
                <w:szCs w:val="22"/>
                <w:lang w:eastAsia="en-US"/>
              </w:rPr>
              <w:t>лиц</w:t>
            </w: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администрации района; </w:t>
            </w:r>
          </w:p>
          <w:p w:rsidR="0064294E" w:rsidRPr="00C21CDA" w:rsidRDefault="0064294E" w:rsidP="00C21CD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21CDA">
              <w:rPr>
                <w:rFonts w:eastAsiaTheme="minorHAnsi"/>
                <w:sz w:val="22"/>
                <w:szCs w:val="22"/>
                <w:lang w:eastAsia="en-US"/>
              </w:rPr>
              <w:t>- к 2030 году снижение количества муниципальных служащих составит 2,4 чел. в расчете на 1000 человек населения;</w:t>
            </w:r>
          </w:p>
          <w:p w:rsidR="0064294E" w:rsidRPr="00C21CDA" w:rsidRDefault="0064294E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C21CDA">
              <w:rPr>
                <w:rFonts w:eastAsia="Calibri"/>
                <w:sz w:val="22"/>
                <w:szCs w:val="22"/>
                <w:lang w:eastAsia="en-US"/>
              </w:rPr>
              <w:t>назначение на должности категории «руководители» из резерва управленческих кадров</w:t>
            </w: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администрации района </w:t>
            </w:r>
            <w:r w:rsidRPr="00C21CDA">
              <w:rPr>
                <w:rFonts w:eastAsia="Calibri"/>
                <w:sz w:val="22"/>
                <w:szCs w:val="22"/>
                <w:lang w:eastAsia="en-US"/>
              </w:rPr>
              <w:t>– не менее 30% от общего числа назначенных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94E" w:rsidRPr="00C21CDA" w:rsidRDefault="0064294E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служащих в расчете на 1000 человек населения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>1.М.3.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2615A" w:rsidRPr="00C21CDA" w:rsidRDefault="003F3606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Задача №3. </w:t>
            </w:r>
            <w:r w:rsidR="00D2615A"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Обеспечена защита прав и законных интересов граждан, общества от угроз, связанных с коррупцией: выявление несоблюдения запретов и </w:t>
            </w:r>
            <w:r w:rsidR="00D2615A" w:rsidRPr="00C21C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ограничений, требований к служебному поведению, мер по предотвращению и урегулированию конфликта интересов</w:t>
            </w:r>
          </w:p>
        </w:tc>
        <w:tc>
          <w:tcPr>
            <w:tcW w:w="603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615A" w:rsidRPr="00C21CDA" w:rsidRDefault="00D2615A" w:rsidP="00C21CDA">
            <w:pPr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lastRenderedPageBreak/>
              <w:t xml:space="preserve">- </w:t>
            </w:r>
            <w:r w:rsidRPr="00C21CDA">
              <w:rPr>
                <w:rFonts w:eastAsiaTheme="minorHAnsi"/>
                <w:sz w:val="22"/>
                <w:szCs w:val="22"/>
                <w:lang w:eastAsia="en-US"/>
              </w:rPr>
              <w:t xml:space="preserve">к 2030 году обеспечена </w:t>
            </w:r>
            <w:r w:rsidRPr="00C21CDA">
              <w:rPr>
                <w:bCs/>
                <w:sz w:val="22"/>
                <w:szCs w:val="22"/>
              </w:rPr>
              <w:t xml:space="preserve">стабильная динамика количества обращений, поступивших в администрацию района, по фактам проявлений коррупции в органах местного </w:t>
            </w:r>
            <w:r w:rsidRPr="00C21CDA">
              <w:rPr>
                <w:bCs/>
                <w:sz w:val="22"/>
                <w:szCs w:val="22"/>
              </w:rPr>
              <w:lastRenderedPageBreak/>
              <w:t>самоуправления района, по результатам проверки, которых выявлены правонарушения    коррупционного характера;</w:t>
            </w:r>
          </w:p>
          <w:p w:rsidR="00D2615A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C21CDA">
              <w:rPr>
                <w:rFonts w:eastAsiaTheme="minorHAnsi"/>
                <w:sz w:val="22"/>
                <w:szCs w:val="22"/>
                <w:lang w:eastAsia="en-US"/>
              </w:rPr>
              <w:t>- к 2030 году минимизировано количество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5A" w:rsidRPr="00C21CDA" w:rsidRDefault="00D2615A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15A" w:rsidRPr="00420EE7" w:rsidTr="00D2615A">
        <w:trPr>
          <w:jc w:val="center"/>
        </w:trPr>
        <w:tc>
          <w:tcPr>
            <w:tcW w:w="766" w:type="dxa"/>
            <w:vMerge w:val="restart"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1.М.4.</w:t>
            </w:r>
          </w:p>
        </w:tc>
        <w:tc>
          <w:tcPr>
            <w:tcW w:w="5386" w:type="dxa"/>
            <w:vMerge w:val="restart"/>
          </w:tcPr>
          <w:p w:rsidR="00D2615A" w:rsidRPr="00C21CDA" w:rsidRDefault="003F3606" w:rsidP="00C21CDA">
            <w:pPr>
              <w:pStyle w:val="aff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1CDA">
              <w:rPr>
                <w:rFonts w:ascii="Times New Roman" w:hAnsi="Times New Roman" w:cs="Times New Roman"/>
                <w:sz w:val="22"/>
                <w:szCs w:val="22"/>
              </w:rPr>
              <w:t xml:space="preserve">Задача №4. </w:t>
            </w:r>
            <w:r w:rsidR="00D2615A" w:rsidRPr="00C21CD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Обеспечено повышение доли качества и доступности государственных и/или муниципальных услуг, предоставляемых на базе МУ «МФЦ в Череповецком муниципальном районе</w:t>
            </w:r>
            <w:r w:rsidR="0064294E" w:rsidRPr="00C21CD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6039" w:type="dxa"/>
            <w:gridSpan w:val="2"/>
            <w:vMerge w:val="restart"/>
          </w:tcPr>
          <w:p w:rsidR="00D2615A" w:rsidRPr="00C21CDA" w:rsidRDefault="00D2615A" w:rsidP="00C21CDA">
            <w:pPr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t>- осуществлен прием и выдача документов для заявителей в рамках организации предоставления государственных и муниципальных услуг,</w:t>
            </w:r>
          </w:p>
          <w:p w:rsidR="00D2615A" w:rsidRPr="00C21CDA" w:rsidRDefault="00020986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t xml:space="preserve">- </w:t>
            </w:r>
            <w:r w:rsidR="00D2615A" w:rsidRPr="00C21CDA">
              <w:rPr>
                <w:bCs/>
                <w:sz w:val="22"/>
                <w:szCs w:val="22"/>
              </w:rPr>
              <w:t xml:space="preserve">среднее время ожидания в очереди на получение государственных и/или муниципальных услуг в </w:t>
            </w:r>
            <w:r w:rsidR="0064294E" w:rsidRPr="00C21CDA">
              <w:rPr>
                <w:bCs/>
                <w:sz w:val="22"/>
                <w:szCs w:val="22"/>
              </w:rPr>
              <w:br/>
            </w:r>
            <w:r w:rsidR="00D2615A" w:rsidRPr="00C21CDA">
              <w:rPr>
                <w:bCs/>
                <w:sz w:val="22"/>
                <w:szCs w:val="22"/>
              </w:rPr>
              <w:t xml:space="preserve">МУ «МФЦ в Череповецком муниципальном районе» </w:t>
            </w:r>
            <w:r w:rsidR="0064294E" w:rsidRPr="00C21CDA">
              <w:rPr>
                <w:bCs/>
                <w:sz w:val="22"/>
                <w:szCs w:val="22"/>
              </w:rPr>
              <w:br/>
            </w:r>
            <w:r w:rsidR="00D2615A" w:rsidRPr="00C21CDA">
              <w:rPr>
                <w:bCs/>
                <w:sz w:val="22"/>
                <w:szCs w:val="22"/>
              </w:rPr>
              <w:t>к 2030 году не превысит 15 минут</w:t>
            </w:r>
            <w:r w:rsidR="0064294E" w:rsidRPr="00C21CDA">
              <w:rPr>
                <w:bCs/>
                <w:sz w:val="22"/>
                <w:szCs w:val="22"/>
              </w:rPr>
              <w:t>;</w:t>
            </w:r>
          </w:p>
          <w:p w:rsidR="00D2615A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t>- осуществлено консультирование заявителей в рамках организации предоставления государственных и муниципальных услуг,</w:t>
            </w:r>
          </w:p>
          <w:p w:rsidR="0064294E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t>-</w:t>
            </w:r>
            <w:r w:rsidR="00020986" w:rsidRPr="00C21CDA">
              <w:rPr>
                <w:bCs/>
                <w:sz w:val="22"/>
                <w:szCs w:val="22"/>
              </w:rPr>
              <w:t xml:space="preserve"> </w:t>
            </w:r>
            <w:r w:rsidRPr="00C21CDA">
              <w:rPr>
                <w:bCs/>
                <w:sz w:val="22"/>
                <w:szCs w:val="22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64294E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C21CDA">
              <w:rPr>
                <w:bCs/>
                <w:sz w:val="22"/>
                <w:szCs w:val="22"/>
              </w:rPr>
              <w:t xml:space="preserve">за предоставлением муниципальных услуг в МФЦ </w:t>
            </w:r>
          </w:p>
          <w:p w:rsidR="00D2615A" w:rsidRPr="00C21CDA" w:rsidRDefault="00D2615A" w:rsidP="00C21CDA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C21CDA">
              <w:rPr>
                <w:bCs/>
                <w:sz w:val="22"/>
                <w:szCs w:val="22"/>
              </w:rPr>
              <w:t xml:space="preserve">к 2030 году </w:t>
            </w:r>
            <w:proofErr w:type="gramStart"/>
            <w:r w:rsidRPr="00C21CDA">
              <w:rPr>
                <w:bCs/>
                <w:sz w:val="22"/>
                <w:szCs w:val="22"/>
              </w:rPr>
              <w:t>равна</w:t>
            </w:r>
            <w:proofErr w:type="gramEnd"/>
            <w:r w:rsidRPr="00C21CDA">
              <w:rPr>
                <w:bCs/>
                <w:sz w:val="22"/>
                <w:szCs w:val="22"/>
              </w:rPr>
              <w:t xml:space="preserve"> или более ≥80%</w:t>
            </w:r>
          </w:p>
        </w:tc>
        <w:tc>
          <w:tcPr>
            <w:tcW w:w="2778" w:type="dxa"/>
            <w:tcBorders>
              <w:top w:val="single" w:sz="4" w:space="0" w:color="auto"/>
            </w:tcBorders>
          </w:tcPr>
          <w:p w:rsidR="0064294E" w:rsidRPr="00C21CDA" w:rsidRDefault="00D2615A" w:rsidP="00C21CD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>Среднее время ожидания в очереди на получение государственных и/или муниципальных услуг в МУ «МФЦ в Череповецком муниципальном районе»</w:t>
            </w:r>
          </w:p>
          <w:p w:rsidR="0064294E" w:rsidRPr="00C21CDA" w:rsidRDefault="0064294E" w:rsidP="00C21CDA">
            <w:pPr>
              <w:rPr>
                <w:sz w:val="22"/>
                <w:szCs w:val="22"/>
              </w:rPr>
            </w:pPr>
          </w:p>
          <w:p w:rsidR="0064294E" w:rsidRPr="00C21CDA" w:rsidRDefault="0064294E" w:rsidP="00C21CDA">
            <w:pPr>
              <w:rPr>
                <w:sz w:val="22"/>
                <w:szCs w:val="22"/>
              </w:rPr>
            </w:pPr>
          </w:p>
        </w:tc>
      </w:tr>
      <w:tr w:rsidR="00D2615A" w:rsidRPr="00420EE7" w:rsidTr="00D2615A">
        <w:trPr>
          <w:jc w:val="center"/>
        </w:trPr>
        <w:tc>
          <w:tcPr>
            <w:tcW w:w="766" w:type="dxa"/>
            <w:vMerge/>
          </w:tcPr>
          <w:p w:rsidR="00D2615A" w:rsidRPr="00C21CD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D2615A" w:rsidRPr="00C21CDA" w:rsidRDefault="00D2615A" w:rsidP="00C21CDA">
            <w:pPr>
              <w:pStyle w:val="aff1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39" w:type="dxa"/>
            <w:gridSpan w:val="2"/>
            <w:vMerge/>
            <w:tcBorders>
              <w:bottom w:val="single" w:sz="4" w:space="0" w:color="auto"/>
            </w:tcBorders>
          </w:tcPr>
          <w:p w:rsidR="00D2615A" w:rsidRPr="00C21CDA" w:rsidRDefault="00D2615A" w:rsidP="00C21CDA">
            <w:pPr>
              <w:rPr>
                <w:sz w:val="22"/>
                <w:szCs w:val="22"/>
              </w:rPr>
            </w:pPr>
          </w:p>
        </w:tc>
        <w:tc>
          <w:tcPr>
            <w:tcW w:w="2778" w:type="dxa"/>
            <w:tcBorders>
              <w:bottom w:val="single" w:sz="4" w:space="0" w:color="auto"/>
            </w:tcBorders>
          </w:tcPr>
          <w:p w:rsidR="0064294E" w:rsidRPr="00C21CDA" w:rsidRDefault="0064294E" w:rsidP="00C21CD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>д</w:t>
            </w:r>
            <w:r w:rsidR="00D2615A" w:rsidRPr="00C21CDA">
              <w:rPr>
                <w:sz w:val="22"/>
                <w:szCs w:val="22"/>
              </w:rPr>
              <w:t xml:space="preserve">оля предоставляемых муниципальных услуг </w:t>
            </w:r>
          </w:p>
          <w:p w:rsidR="0064294E" w:rsidRPr="00C21CDA" w:rsidRDefault="00D2615A" w:rsidP="00C21CD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 xml:space="preserve">в электронном виде </w:t>
            </w:r>
          </w:p>
          <w:p w:rsidR="0064294E" w:rsidRPr="00C21CDA" w:rsidRDefault="00D2615A" w:rsidP="00C21CDA">
            <w:pPr>
              <w:rPr>
                <w:sz w:val="22"/>
                <w:szCs w:val="22"/>
              </w:rPr>
            </w:pPr>
            <w:r w:rsidRPr="00C21CDA">
              <w:rPr>
                <w:sz w:val="22"/>
                <w:szCs w:val="22"/>
              </w:rPr>
              <w:t>от общего количества обращений за предоставлением муниципальных услуг</w:t>
            </w:r>
            <w:r w:rsidR="007C3385" w:rsidRPr="00C21CDA">
              <w:rPr>
                <w:sz w:val="22"/>
                <w:szCs w:val="22"/>
              </w:rPr>
              <w:t xml:space="preserve"> МУ «МФЦ в Череповецком муниципальном районе».</w:t>
            </w:r>
            <w:r w:rsidRPr="00C21CDA">
              <w:rPr>
                <w:sz w:val="22"/>
                <w:szCs w:val="22"/>
              </w:rPr>
              <w:t xml:space="preserve"> </w:t>
            </w:r>
          </w:p>
          <w:p w:rsidR="00D2615A" w:rsidRPr="00C21CDA" w:rsidRDefault="00D2615A" w:rsidP="00C21CDA">
            <w:pPr>
              <w:rPr>
                <w:sz w:val="22"/>
                <w:szCs w:val="22"/>
              </w:rPr>
            </w:pP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854E2E">
          <w:pgSz w:w="16840" w:h="11910" w:orient="landscape"/>
          <w:pgMar w:top="846" w:right="720" w:bottom="720" w:left="720" w:header="426" w:footer="0" w:gutter="0"/>
          <w:cols w:space="720"/>
          <w:titlePg/>
          <w:docGrid w:linePitch="326"/>
        </w:sectPr>
      </w:pPr>
    </w:p>
    <w:p w:rsidR="00D2615A" w:rsidRPr="002D674A" w:rsidRDefault="00D2615A" w:rsidP="00D2615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3" w:type="dxa"/>
        <w:tblInd w:w="-176" w:type="dxa"/>
        <w:tblLayout w:type="fixed"/>
        <w:tblLook w:val="04A0"/>
      </w:tblPr>
      <w:tblGrid>
        <w:gridCol w:w="3261"/>
        <w:gridCol w:w="992"/>
        <w:gridCol w:w="993"/>
        <w:gridCol w:w="992"/>
        <w:gridCol w:w="992"/>
        <w:gridCol w:w="992"/>
        <w:gridCol w:w="993"/>
        <w:gridCol w:w="992"/>
        <w:gridCol w:w="16"/>
      </w:tblGrid>
      <w:tr w:rsidR="00D2615A" w:rsidRPr="00566422" w:rsidTr="00E5200C">
        <w:trPr>
          <w:trHeight w:val="9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64294E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9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94E" w:rsidRDefault="00D2615A" w:rsidP="0064294E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Объем финансового обеспечения по годам реализации,</w:t>
            </w:r>
          </w:p>
          <w:p w:rsidR="00D2615A" w:rsidRPr="00566422" w:rsidRDefault="00D2615A" w:rsidP="0064294E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тыс. рублей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3535D" w:rsidRDefault="00D2615A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Всего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8</w:t>
            </w:r>
          </w:p>
        </w:tc>
      </w:tr>
      <w:tr w:rsidR="00D2615A" w:rsidRPr="00566422" w:rsidTr="00E5200C">
        <w:trPr>
          <w:gridAfter w:val="1"/>
          <w:wAfter w:w="16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Муниципальная программа «Обеспечение деятельности органов местного самоуправления и учреждений Череповецкого муниципального района» (всего),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857AF4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198749,0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147183,1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151483,1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156772,4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155792,4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155802,4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965782,4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18293,9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104141,8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129568,2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133868,2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139899,7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138919,7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138929,7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053EA" w:rsidRDefault="00CA5B3F" w:rsidP="00D2615A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857363,6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2898,9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Ответственный исполнитель МКУ «ЦКОД»,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76396,6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56896,8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58582,4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359657,4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57992,4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353197,1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1052,2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11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Соисполнитель </w:t>
            </w:r>
          </w:p>
          <w:p w:rsidR="0064294E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отдел муниципальной службы и кадровой политики, </w:t>
            </w:r>
          </w:p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в том числе</w:t>
            </w:r>
            <w:r w:rsidR="0064294E">
              <w:rPr>
                <w:b/>
                <w:bCs/>
                <w:color w:val="000000"/>
              </w:rPr>
              <w:t>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109122,1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84593,2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84603,2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84613,2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525385,1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24269,5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101540,4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497890,8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1846,7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1846,7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пожертвования юридических и физических </w:t>
            </w:r>
            <w:r w:rsidRPr="00566422">
              <w:rPr>
                <w:color w:val="000000"/>
              </w:rPr>
              <w:lastRenderedPageBreak/>
              <w:t>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lastRenderedPageBreak/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986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lastRenderedPageBreak/>
              <w:t xml:space="preserve">Исполнитель МУ «МФЦ </w:t>
            </w:r>
          </w:p>
          <w:p w:rsidR="00020986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в Череповецком муниципальном районе», </w:t>
            </w:r>
          </w:p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в том числе</w:t>
            </w:r>
            <w:r w:rsidR="00020986">
              <w:rPr>
                <w:b/>
                <w:bCs/>
                <w:color w:val="000000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13230,3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13359,6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13359,6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80739,9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74464,2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6275,7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Комплекс процессных мероприятий</w:t>
            </w:r>
            <w:r w:rsidRPr="00566422">
              <w:rPr>
                <w:color w:val="000000"/>
              </w:rPr>
              <w:t xml:space="preserve"> </w:t>
            </w:r>
            <w:r w:rsidRPr="00566422">
              <w:rPr>
                <w:b/>
                <w:bCs/>
                <w:color w:val="000000"/>
              </w:rPr>
              <w:t xml:space="preserve">«Обеспечение деятельности органов местного самоуправления и учреждений Череповецкого муниципального района»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CA5B3F" w:rsidP="00D261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198749,0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160E67" w:rsidP="00D261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147183,1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160E67" w:rsidP="00D261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151483,1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D2615A" w:rsidP="00D261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64FDC">
              <w:rPr>
                <w:b/>
                <w:color w:val="000000"/>
                <w:sz w:val="18"/>
                <w:szCs w:val="18"/>
              </w:rPr>
              <w:t>156772,4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D2615A" w:rsidP="00D2615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64FDC">
              <w:rPr>
                <w:b/>
                <w:color w:val="000000"/>
                <w:sz w:val="18"/>
                <w:szCs w:val="18"/>
              </w:rPr>
              <w:t>155792,4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964FDC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64FDC">
              <w:rPr>
                <w:b/>
                <w:bCs/>
                <w:color w:val="000000"/>
                <w:sz w:val="18"/>
                <w:szCs w:val="18"/>
              </w:rPr>
              <w:t>155802,4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965782,4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18293,9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16872,7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104141,8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129568,2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160E6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133868,2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139899,7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138919,7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138929,7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6053EA" w:rsidRDefault="00CA5B3F" w:rsidP="00D2615A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857363,6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2898,9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Ответственный исполнитель МКУ «ЦКОД», в том числе</w:t>
            </w:r>
            <w:r w:rsidR="00020986">
              <w:rPr>
                <w:b/>
                <w:bCs/>
                <w:color w:val="000000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76396,6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56896,8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58582,4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359657,4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57992,4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353197,1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1052,2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11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Соисполнитель</w:t>
            </w:r>
          </w:p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color w:val="000000"/>
              </w:rPr>
              <w:t xml:space="preserve"> </w:t>
            </w:r>
            <w:r w:rsidRPr="00566422">
              <w:rPr>
                <w:b/>
                <w:bCs/>
                <w:color w:val="000000"/>
              </w:rPr>
              <w:t>отдел муниципальной службы и кадровой политики, в том числе</w:t>
            </w:r>
            <w:r w:rsidR="00020986">
              <w:rPr>
                <w:b/>
                <w:bCs/>
                <w:color w:val="000000"/>
              </w:rPr>
              <w:t>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109122,1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84593,2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84603,2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84613,2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525385,1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8903F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1378,1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3872,0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24269,5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101540,4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0B460D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80741,2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CA5B3F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497890,8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lastRenderedPageBreak/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1846,7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1846,7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986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Исполнитель МУ «МФЦ </w:t>
            </w:r>
          </w:p>
          <w:p w:rsidR="00020986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в Череповецком муниципальном районе»,</w:t>
            </w:r>
          </w:p>
          <w:p w:rsidR="00D2615A" w:rsidRPr="00566422" w:rsidRDefault="00D2615A" w:rsidP="00D2615A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 в том числе</w:t>
            </w:r>
            <w:r w:rsidR="00020986">
              <w:rPr>
                <w:b/>
                <w:bCs/>
                <w:color w:val="000000"/>
              </w:rPr>
              <w:t>:</w:t>
            </w:r>
            <w:r w:rsidRPr="0056642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AE6F4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AE6F4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80739,9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74464,2</w:t>
            </w:r>
          </w:p>
        </w:tc>
      </w:tr>
      <w:tr w:rsidR="00D2615A" w:rsidRPr="00566422" w:rsidTr="00E5200C">
        <w:trPr>
          <w:gridAfter w:val="1"/>
          <w:wAfter w:w="16" w:type="dxa"/>
          <w:trHeight w:hRule="exact"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местный бюджет (района)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AE6F4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AE6F4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6275,7</w:t>
            </w:r>
          </w:p>
        </w:tc>
      </w:tr>
      <w:tr w:rsidR="00D2615A" w:rsidRPr="00566422" w:rsidTr="00E5200C">
        <w:trPr>
          <w:gridAfter w:val="1"/>
          <w:wAfter w:w="16" w:type="dxa"/>
          <w:trHeight w:hRule="exact"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бюджеты сельских поселений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2615A" w:rsidRPr="00566422" w:rsidTr="00E5200C">
        <w:trPr>
          <w:gridAfter w:val="1"/>
          <w:wAfter w:w="16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615A" w:rsidRPr="00566422" w:rsidRDefault="00D2615A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15A" w:rsidRPr="00566422" w:rsidRDefault="00D2615A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</w:t>
      </w:r>
      <w:r w:rsidRPr="009B2061">
        <w:rPr>
          <w:rFonts w:ascii="Times New Roman" w:hAnsi="Times New Roman" w:cs="Times New Roman"/>
          <w:b/>
          <w:sz w:val="24"/>
          <w:szCs w:val="24"/>
        </w:rPr>
        <w:t>Череповецкого</w:t>
      </w:r>
      <w:r w:rsidRPr="002D674A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tbl>
      <w:tblPr>
        <w:tblpPr w:leftFromText="180" w:rightFromText="180" w:vertAnchor="text" w:horzAnchor="page" w:tblpX="1694" w:tblpY="19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2205"/>
        <w:gridCol w:w="1134"/>
        <w:gridCol w:w="4253"/>
        <w:gridCol w:w="1559"/>
      </w:tblGrid>
      <w:tr w:rsidR="00D2615A" w:rsidRPr="002D674A" w:rsidTr="00E5200C">
        <w:trPr>
          <w:trHeight w:val="1029"/>
        </w:trPr>
        <w:tc>
          <w:tcPr>
            <w:tcW w:w="488" w:type="dxa"/>
            <w:vAlign w:val="center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05" w:type="dxa"/>
            <w:vAlign w:val="center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 w:history="1">
              <w:r w:rsidRPr="00020986">
                <w:rPr>
                  <w:rFonts w:ascii="Times New Roman" w:hAnsi="Times New Roman" w:cs="Times New Roman"/>
                </w:rPr>
                <w:t>ОКЕИ</w:t>
              </w:r>
            </w:hyperlink>
            <w:r w:rsidRPr="000209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  <w:vAlign w:val="center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Методика расчета показателя</w:t>
            </w:r>
          </w:p>
        </w:tc>
        <w:tc>
          <w:tcPr>
            <w:tcW w:w="1559" w:type="dxa"/>
            <w:vAlign w:val="center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D2615A" w:rsidRPr="002D674A" w:rsidTr="00E5200C">
        <w:trPr>
          <w:trHeight w:val="323"/>
        </w:trPr>
        <w:tc>
          <w:tcPr>
            <w:tcW w:w="488" w:type="dxa"/>
          </w:tcPr>
          <w:p w:rsidR="00D2615A" w:rsidRPr="002D674A" w:rsidRDefault="00D2615A" w:rsidP="00E520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05" w:type="dxa"/>
          </w:tcPr>
          <w:p w:rsidR="00D2615A" w:rsidRPr="00317542" w:rsidRDefault="00D2615A" w:rsidP="00E5200C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73E9A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D2615A" w:rsidRPr="00020986" w:rsidRDefault="00D2615A" w:rsidP="00E520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Ед.</w:t>
            </w:r>
          </w:p>
        </w:tc>
        <w:tc>
          <w:tcPr>
            <w:tcW w:w="4253" w:type="dxa"/>
          </w:tcPr>
          <w:p w:rsidR="00D2615A" w:rsidRDefault="00D2615A" w:rsidP="00E5200C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  <w:p w:rsidR="00D2615A" w:rsidRDefault="00D2615A" w:rsidP="00E5200C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2615A" w:rsidRPr="00020986" w:rsidRDefault="00D2615A" w:rsidP="00E5200C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020986">
              <w:rPr>
                <w:rFonts w:ascii="Times New Roman" w:hAnsi="Times New Roman" w:cs="Times New Roman"/>
              </w:rPr>
              <w:t>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C51B1A" w:rsidRDefault="00D2615A" w:rsidP="00E5200C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020986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2D674A" w:rsidRDefault="00D2615A" w:rsidP="00E520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S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конкурентных процедур  определения поставщиков (подрядчиков, исполнителей)</w:t>
            </w:r>
          </w:p>
        </w:tc>
        <w:tc>
          <w:tcPr>
            <w:tcW w:w="1559" w:type="dxa"/>
          </w:tcPr>
          <w:p w:rsidR="00D2615A" w:rsidRPr="002D674A" w:rsidRDefault="00D2615A" w:rsidP="00E520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D2615A" w:rsidRPr="002D674A" w:rsidTr="00E5200C">
        <w:trPr>
          <w:trHeight w:val="323"/>
        </w:trPr>
        <w:tc>
          <w:tcPr>
            <w:tcW w:w="488" w:type="dxa"/>
          </w:tcPr>
          <w:p w:rsidR="00D2615A" w:rsidRPr="002D674A" w:rsidRDefault="00D2615A" w:rsidP="00E520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5" w:type="dxa"/>
          </w:tcPr>
          <w:p w:rsidR="00020986" w:rsidRDefault="00D2615A" w:rsidP="00E5200C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F2222">
              <w:rPr>
                <w:b w:val="0"/>
                <w:sz w:val="20"/>
                <w:szCs w:val="20"/>
              </w:rPr>
              <w:t xml:space="preserve">Количество муниципальных служащих в расчете на </w:t>
            </w:r>
          </w:p>
          <w:p w:rsidR="00D2615A" w:rsidRPr="005902E6" w:rsidRDefault="00D2615A" w:rsidP="00E5200C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F2222">
              <w:rPr>
                <w:b w:val="0"/>
                <w:sz w:val="20"/>
                <w:szCs w:val="20"/>
              </w:rPr>
              <w:t>1000 человек населения</w:t>
            </w:r>
          </w:p>
        </w:tc>
        <w:tc>
          <w:tcPr>
            <w:tcW w:w="1134" w:type="dxa"/>
          </w:tcPr>
          <w:p w:rsidR="00D2615A" w:rsidRPr="00020986" w:rsidRDefault="00D2615A" w:rsidP="00E520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чел.</w:t>
            </w:r>
          </w:p>
        </w:tc>
        <w:tc>
          <w:tcPr>
            <w:tcW w:w="4253" w:type="dxa"/>
          </w:tcPr>
          <w:p w:rsidR="00D2615A" w:rsidRPr="008F75BA" w:rsidRDefault="00D2615A" w:rsidP="00E5200C">
            <w:pPr>
              <w:tabs>
                <w:tab w:val="num" w:pos="0"/>
              </w:tabs>
              <w:jc w:val="center"/>
              <w:rPr>
                <w:color w:val="000000"/>
                <w:sz w:val="16"/>
                <w:szCs w:val="16"/>
              </w:rPr>
            </w:pPr>
            <w:r w:rsidRPr="00020986">
              <w:rPr>
                <w:sz w:val="20"/>
                <w:szCs w:val="20"/>
              </w:rPr>
              <w:t>Знач</w:t>
            </w:r>
            <w:r w:rsidRPr="00020986">
              <w:rPr>
                <w:sz w:val="20"/>
                <w:szCs w:val="20"/>
                <w:vertAlign w:val="subscript"/>
              </w:rPr>
              <w:t>пок1</w:t>
            </w:r>
            <w:r w:rsidRPr="008F75BA">
              <w:rPr>
                <w:sz w:val="16"/>
                <w:szCs w:val="16"/>
              </w:rPr>
              <w:t xml:space="preserve"> =</w:t>
            </w:r>
            <w:r w:rsidRPr="008F75BA">
              <w:rPr>
                <w:sz w:val="16"/>
                <w:szCs w:val="16"/>
                <w:u w:val="single"/>
              </w:rPr>
              <w:t xml:space="preserve"> </w:t>
            </w:r>
            <w:proofErr w:type="spellStart"/>
            <w:r w:rsidRPr="00020986">
              <w:rPr>
                <w:sz w:val="20"/>
                <w:szCs w:val="20"/>
                <w:u w:val="single"/>
              </w:rPr>
              <w:t>К</w:t>
            </w:r>
            <w:r w:rsidRPr="00020986">
              <w:rPr>
                <w:sz w:val="20"/>
                <w:szCs w:val="20"/>
                <w:u w:val="single"/>
                <w:vertAlign w:val="subscript"/>
              </w:rPr>
              <w:t>мс</w:t>
            </w:r>
            <w:proofErr w:type="spellEnd"/>
            <w:r w:rsidRPr="0002098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986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20986">
              <w:rPr>
                <w:color w:val="000000"/>
                <w:sz w:val="20"/>
                <w:szCs w:val="20"/>
              </w:rPr>
              <w:t xml:space="preserve"> 1000</w:t>
            </w:r>
          </w:p>
          <w:p w:rsidR="00D2615A" w:rsidRPr="00020986" w:rsidRDefault="00020986" w:rsidP="00E5200C">
            <w:pPr>
              <w:autoSpaceDE w:val="0"/>
              <w:autoSpaceDN w:val="0"/>
              <w:adjustRightInd w:val="0"/>
              <w:ind w:right="-1" w:firstLine="708"/>
              <w:jc w:val="both"/>
              <w:rPr>
                <w:sz w:val="20"/>
                <w:szCs w:val="20"/>
                <w:vertAlign w:val="subscript"/>
              </w:rPr>
            </w:pPr>
            <w:r>
              <w:rPr>
                <w:sz w:val="16"/>
                <w:szCs w:val="16"/>
              </w:rPr>
              <w:t xml:space="preserve">                           </w:t>
            </w:r>
            <w:r w:rsidR="00D2615A" w:rsidRPr="008F75BA">
              <w:rPr>
                <w:sz w:val="16"/>
                <w:szCs w:val="16"/>
              </w:rPr>
              <w:t xml:space="preserve"> </w:t>
            </w:r>
            <w:proofErr w:type="spellStart"/>
            <w:r w:rsidR="00D2615A" w:rsidRPr="00020986">
              <w:rPr>
                <w:sz w:val="20"/>
                <w:szCs w:val="20"/>
              </w:rPr>
              <w:t>К</w:t>
            </w:r>
            <w:r w:rsidR="00D2615A" w:rsidRPr="00020986">
              <w:rPr>
                <w:sz w:val="20"/>
                <w:szCs w:val="20"/>
                <w:vertAlign w:val="subscript"/>
              </w:rPr>
              <w:t>нр</w:t>
            </w:r>
            <w:proofErr w:type="spellEnd"/>
          </w:p>
          <w:p w:rsidR="00D2615A" w:rsidRPr="00020986" w:rsidRDefault="00D2615A" w:rsidP="00E5200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Знач</w:t>
            </w:r>
            <w:r w:rsidRPr="00020986">
              <w:rPr>
                <w:sz w:val="20"/>
                <w:szCs w:val="20"/>
                <w:vertAlign w:val="subscript"/>
              </w:rPr>
              <w:t>пок1</w:t>
            </w:r>
            <w:r w:rsidRPr="00020986">
              <w:rPr>
                <w:sz w:val="20"/>
                <w:szCs w:val="20"/>
              </w:rPr>
              <w:t xml:space="preserve"> – значение показателя (%);</w:t>
            </w:r>
          </w:p>
          <w:p w:rsidR="00D2615A" w:rsidRPr="00020986" w:rsidRDefault="00D2615A" w:rsidP="00E5200C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К</w:t>
            </w:r>
            <w:r w:rsidRPr="00020986">
              <w:rPr>
                <w:sz w:val="20"/>
                <w:szCs w:val="20"/>
                <w:vertAlign w:val="subscript"/>
              </w:rPr>
              <w:t>мс</w:t>
            </w:r>
            <w:proofErr w:type="spellEnd"/>
            <w:r w:rsidRPr="00020986">
              <w:rPr>
                <w:sz w:val="20"/>
                <w:szCs w:val="20"/>
              </w:rPr>
              <w:t xml:space="preserve"> – </w:t>
            </w:r>
            <w:r w:rsidRPr="00020986">
              <w:rPr>
                <w:rFonts w:eastAsia="Calibri"/>
                <w:color w:val="000000"/>
                <w:sz w:val="20"/>
                <w:szCs w:val="20"/>
              </w:rPr>
              <w:t>количество лиц, замещающих должности муниципальной службы в</w:t>
            </w:r>
            <w:r w:rsidRPr="00020986">
              <w:rPr>
                <w:color w:val="000000"/>
                <w:sz w:val="20"/>
                <w:szCs w:val="20"/>
              </w:rPr>
              <w:t xml:space="preserve"> структурных подразделениях</w:t>
            </w:r>
            <w:r w:rsidR="00020986">
              <w:rPr>
                <w:color w:val="000000"/>
                <w:sz w:val="20"/>
                <w:szCs w:val="20"/>
              </w:rPr>
              <w:t xml:space="preserve"> </w:t>
            </w:r>
            <w:r w:rsidRPr="00020986">
              <w:rPr>
                <w:color w:val="000000"/>
                <w:sz w:val="20"/>
                <w:szCs w:val="20"/>
              </w:rPr>
              <w:t xml:space="preserve"> и органах администрации района, </w:t>
            </w:r>
            <w:r w:rsidRPr="00020986">
              <w:rPr>
                <w:sz w:val="20"/>
                <w:szCs w:val="20"/>
              </w:rPr>
              <w:t>по состоянию</w:t>
            </w:r>
            <w:r w:rsidR="00020986">
              <w:rPr>
                <w:sz w:val="20"/>
                <w:szCs w:val="20"/>
              </w:rPr>
              <w:t xml:space="preserve"> </w:t>
            </w:r>
            <w:r w:rsidRPr="00020986">
              <w:rPr>
                <w:sz w:val="20"/>
                <w:szCs w:val="20"/>
              </w:rPr>
              <w:t xml:space="preserve"> на 31 декабря текущего года;</w:t>
            </w:r>
          </w:p>
          <w:p w:rsidR="00D2615A" w:rsidRPr="00AB71EE" w:rsidRDefault="00D2615A" w:rsidP="00E5200C">
            <w:pPr>
              <w:autoSpaceDE w:val="0"/>
              <w:autoSpaceDN w:val="0"/>
              <w:adjustRightInd w:val="0"/>
              <w:ind w:right="-1"/>
            </w:pPr>
            <w:proofErr w:type="spellStart"/>
            <w:r w:rsidRPr="00020986">
              <w:rPr>
                <w:sz w:val="20"/>
                <w:szCs w:val="20"/>
              </w:rPr>
              <w:t>К</w:t>
            </w:r>
            <w:r w:rsidRPr="00020986">
              <w:rPr>
                <w:sz w:val="20"/>
                <w:szCs w:val="20"/>
                <w:vertAlign w:val="subscript"/>
              </w:rPr>
              <w:t>нр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 xml:space="preserve">  </w:t>
            </w:r>
            <w:r w:rsidRPr="00020986">
              <w:rPr>
                <w:sz w:val="20"/>
                <w:szCs w:val="20"/>
              </w:rPr>
              <w:t xml:space="preserve">– </w:t>
            </w:r>
            <w:r w:rsidRPr="00020986">
              <w:rPr>
                <w:color w:val="000000"/>
                <w:sz w:val="20"/>
                <w:szCs w:val="20"/>
              </w:rPr>
              <w:t>численность населения района.</w:t>
            </w:r>
          </w:p>
        </w:tc>
        <w:tc>
          <w:tcPr>
            <w:tcW w:w="1559" w:type="dxa"/>
          </w:tcPr>
          <w:p w:rsidR="00D2615A" w:rsidRPr="00596674" w:rsidRDefault="00D2615A" w:rsidP="00E5200C">
            <w:pPr>
              <w:jc w:val="center"/>
              <w:rPr>
                <w:sz w:val="20"/>
                <w:szCs w:val="20"/>
              </w:rPr>
            </w:pPr>
            <w:r w:rsidRPr="00596674">
              <w:rPr>
                <w:sz w:val="20"/>
                <w:szCs w:val="20"/>
              </w:rPr>
              <w:t>Статистические данные</w:t>
            </w:r>
          </w:p>
        </w:tc>
      </w:tr>
      <w:tr w:rsidR="00D2615A" w:rsidRPr="002D674A" w:rsidTr="00E5200C">
        <w:trPr>
          <w:trHeight w:val="323"/>
        </w:trPr>
        <w:tc>
          <w:tcPr>
            <w:tcW w:w="488" w:type="dxa"/>
          </w:tcPr>
          <w:p w:rsidR="00D2615A" w:rsidRDefault="00D2615A" w:rsidP="00E520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05" w:type="dxa"/>
          </w:tcPr>
          <w:p w:rsidR="00020986" w:rsidRDefault="00D2615A" w:rsidP="00E5200C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</w:t>
            </w:r>
            <w:r w:rsidRPr="0043619A">
              <w:rPr>
                <w:sz w:val="20"/>
                <w:szCs w:val="20"/>
              </w:rPr>
              <w:lastRenderedPageBreak/>
              <w:t>муниципальных услуг</w:t>
            </w:r>
          </w:p>
          <w:p w:rsidR="00D2615A" w:rsidRPr="0043619A" w:rsidRDefault="00D2615A" w:rsidP="00E5200C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>в МУ «МФЦ в Череповецком муниципальном районе»</w:t>
            </w:r>
          </w:p>
        </w:tc>
        <w:tc>
          <w:tcPr>
            <w:tcW w:w="1134" w:type="dxa"/>
          </w:tcPr>
          <w:p w:rsidR="00D2615A" w:rsidRPr="00020986" w:rsidRDefault="00D2615A" w:rsidP="00E5200C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lastRenderedPageBreak/>
              <w:t>минута</w:t>
            </w:r>
          </w:p>
        </w:tc>
        <w:tc>
          <w:tcPr>
            <w:tcW w:w="4253" w:type="dxa"/>
          </w:tcPr>
          <w:p w:rsidR="00D2615A" w:rsidRPr="00AB71EE" w:rsidRDefault="00D2615A" w:rsidP="00E5200C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 из АИС МФЦ Вологодской области: отчет «Электронная очередь и прием у специалистов. Мониторинг»</w:t>
            </w:r>
          </w:p>
        </w:tc>
        <w:tc>
          <w:tcPr>
            <w:tcW w:w="1559" w:type="dxa"/>
          </w:tcPr>
          <w:p w:rsidR="00D2615A" w:rsidRPr="00020986" w:rsidRDefault="00D2615A" w:rsidP="00E5200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</w:tr>
      <w:tr w:rsidR="00D2615A" w:rsidRPr="002D674A" w:rsidTr="00E5200C">
        <w:trPr>
          <w:trHeight w:val="323"/>
        </w:trPr>
        <w:tc>
          <w:tcPr>
            <w:tcW w:w="488" w:type="dxa"/>
          </w:tcPr>
          <w:p w:rsidR="00D2615A" w:rsidRDefault="00D2615A" w:rsidP="00E520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05" w:type="dxa"/>
          </w:tcPr>
          <w:p w:rsidR="00020986" w:rsidRDefault="00D2615A" w:rsidP="00E5200C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D2615A" w:rsidRPr="0043619A" w:rsidRDefault="00D2615A" w:rsidP="00E5200C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за предоставлением муниципальных </w:t>
            </w:r>
            <w:r w:rsidRPr="007C3385">
              <w:rPr>
                <w:sz w:val="20"/>
                <w:szCs w:val="20"/>
              </w:rPr>
              <w:t xml:space="preserve">услуг в </w:t>
            </w:r>
            <w:r w:rsidR="007C3385" w:rsidRPr="007C3385">
              <w:rPr>
                <w:sz w:val="20"/>
                <w:szCs w:val="20"/>
              </w:rPr>
              <w:t>МУ «МФЦ в Череповецком муниципальном районе»</w:t>
            </w:r>
          </w:p>
        </w:tc>
        <w:tc>
          <w:tcPr>
            <w:tcW w:w="1134" w:type="dxa"/>
          </w:tcPr>
          <w:p w:rsidR="00D2615A" w:rsidRPr="00020986" w:rsidRDefault="00D2615A" w:rsidP="00E5200C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2615A" w:rsidRPr="00020986" w:rsidRDefault="00D2615A" w:rsidP="00E5200C">
            <w:pPr>
              <w:pStyle w:val="ConsPlusNormal"/>
              <w:jc w:val="center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E3406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E3406F">
              <w:rPr>
                <w:sz w:val="16"/>
                <w:szCs w:val="16"/>
              </w:rPr>
              <w:t xml:space="preserve"> 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E3406F">
              <w:rPr>
                <w:rFonts w:ascii="Times New Roman CYR" w:hAnsi="Times New Roman CYR" w:cs="Times New Roman CYR"/>
                <w:color w:val="22272F"/>
                <w:sz w:val="16"/>
                <w:szCs w:val="16"/>
                <w:shd w:val="clear" w:color="auto" w:fill="FFFFFF"/>
              </w:rPr>
              <w:t xml:space="preserve">. = </w:t>
            </w:r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(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020986" w:rsidRDefault="00020986" w:rsidP="00E5200C">
            <w:pPr>
              <w:rPr>
                <w:sz w:val="20"/>
                <w:szCs w:val="20"/>
              </w:rPr>
            </w:pPr>
          </w:p>
          <w:p w:rsidR="00020986" w:rsidRDefault="00D2615A" w:rsidP="00E5200C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МУ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доля предоставляемых муниципальных услуг в электронном виде</w:t>
            </w:r>
          </w:p>
          <w:p w:rsidR="00020986" w:rsidRDefault="00D2615A" w:rsidP="00E5200C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 от общего количества обращений за предоставлением муниципальных услуг </w:t>
            </w:r>
          </w:p>
          <w:p w:rsidR="00D2615A" w:rsidRPr="00020986" w:rsidRDefault="00D2615A" w:rsidP="00E5200C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в МФЦ (%); </w:t>
            </w:r>
          </w:p>
          <w:p w:rsidR="00D2615A" w:rsidRPr="00020986" w:rsidRDefault="00D2615A" w:rsidP="00E5200C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Д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D2615A" w:rsidRPr="00AB71EE" w:rsidRDefault="00D2615A" w:rsidP="00E5200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20986">
              <w:rPr>
                <w:rFonts w:ascii="Times New Roman" w:hAnsi="Times New Roman" w:cs="Times New Roman"/>
              </w:rPr>
              <w:t>Д</w:t>
            </w:r>
            <w:r w:rsidRPr="0002098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020986">
              <w:rPr>
                <w:rFonts w:ascii="Times New Roman" w:hAnsi="Times New Roman" w:cs="Times New Roman"/>
                <w:vertAlign w:val="subscript"/>
              </w:rPr>
              <w:t>.</w:t>
            </w:r>
            <w:r w:rsidRPr="00020986"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</w:tc>
        <w:tc>
          <w:tcPr>
            <w:tcW w:w="1559" w:type="dxa"/>
          </w:tcPr>
          <w:p w:rsidR="00D2615A" w:rsidRPr="00020986" w:rsidRDefault="00D2615A" w:rsidP="00E5200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Расчет на основании статистических данных из АИС МФЦ Вологодской области</w:t>
            </w:r>
          </w:p>
        </w:tc>
      </w:tr>
    </w:tbl>
    <w:p w:rsidR="00BA4447" w:rsidRDefault="00BA4447" w:rsidP="00BA4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  <w:sectPr w:rsidR="00BA4447" w:rsidSect="00854E2E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/>
          <w:pgMar w:top="958" w:right="851" w:bottom="1134" w:left="1701" w:header="426" w:footer="0" w:gutter="0"/>
          <w:cols w:space="720"/>
          <w:titlePg/>
          <w:docGrid w:linePitch="326"/>
        </w:sectPr>
      </w:pPr>
    </w:p>
    <w:p w:rsidR="00AC31D1" w:rsidRPr="00A064BD" w:rsidRDefault="00AC31D1" w:rsidP="00BA44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>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«Обеспечение деятельности 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>органов местного самоуправления и учреждений Череповецкого муниципального района»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2"/>
        <w:gridCol w:w="6988"/>
      </w:tblGrid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6988" w:type="dxa"/>
          </w:tcPr>
          <w:p w:rsidR="00AC31D1" w:rsidRPr="00E5200C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МКУ «ЦКОД»</w:t>
            </w:r>
          </w:p>
        </w:tc>
      </w:tr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  <w:r w:rsidR="00AC31D1"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88" w:type="dxa"/>
          </w:tcPr>
          <w:p w:rsidR="00AC31D1" w:rsidRPr="00E5200C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</w:tr>
    </w:tbl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E04DD6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E04DD6" w:rsidRPr="00A064BD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3529"/>
        <w:gridCol w:w="1205"/>
        <w:gridCol w:w="998"/>
        <w:gridCol w:w="992"/>
        <w:gridCol w:w="975"/>
        <w:gridCol w:w="1004"/>
        <w:gridCol w:w="992"/>
        <w:gridCol w:w="992"/>
        <w:gridCol w:w="993"/>
        <w:gridCol w:w="2267"/>
      </w:tblGrid>
      <w:tr w:rsidR="00AC31D1" w:rsidRPr="00E04DD6" w:rsidTr="00E5200C">
        <w:trPr>
          <w:jc w:val="center"/>
        </w:trPr>
        <w:tc>
          <w:tcPr>
            <w:tcW w:w="539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29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205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6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8" w:type="dxa"/>
            <w:vMerge w:val="restart"/>
            <w:vAlign w:val="center"/>
          </w:tcPr>
          <w:p w:rsidR="00E5200C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Базовое значение</w:t>
            </w:r>
          </w:p>
          <w:p w:rsidR="00AC31D1" w:rsidRPr="00E04DD6" w:rsidRDefault="00E5200C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(2024)</w:t>
            </w:r>
            <w:r w:rsidR="00AC31D1" w:rsidRPr="00E0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48" w:type="dxa"/>
            <w:gridSpan w:val="6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2267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E04DD6" w:rsidRPr="00E04DD6" w:rsidTr="00E5200C">
        <w:trPr>
          <w:jc w:val="center"/>
        </w:trPr>
        <w:tc>
          <w:tcPr>
            <w:tcW w:w="539" w:type="dxa"/>
            <w:vMerge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  <w:vMerge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vMerge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5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04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3" w:type="dxa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7" w:type="dxa"/>
            <w:vMerge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4DD6" w:rsidRPr="00E04DD6" w:rsidTr="00E5200C">
        <w:trPr>
          <w:jc w:val="center"/>
        </w:trPr>
        <w:tc>
          <w:tcPr>
            <w:tcW w:w="539" w:type="dxa"/>
            <w:vAlign w:val="center"/>
          </w:tcPr>
          <w:p w:rsidR="00AC31D1" w:rsidRPr="00E04DD6" w:rsidRDefault="00AC31D1" w:rsidP="00E04DD6">
            <w:pPr>
              <w:pStyle w:val="ConsPlusNormal"/>
              <w:ind w:left="49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9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8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5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4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7" w:type="dxa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11</w:t>
            </w:r>
          </w:p>
        </w:tc>
      </w:tr>
      <w:tr w:rsidR="00E04DD6" w:rsidRPr="00A064BD" w:rsidTr="00E5200C">
        <w:trPr>
          <w:jc w:val="center"/>
        </w:trPr>
        <w:tc>
          <w:tcPr>
            <w:tcW w:w="539" w:type="dxa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529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05" w:type="dxa"/>
          </w:tcPr>
          <w:p w:rsidR="00AC31D1" w:rsidRPr="00E04DD6" w:rsidRDefault="00AC31D1" w:rsidP="00E04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Ед.</w:t>
            </w:r>
          </w:p>
        </w:tc>
        <w:tc>
          <w:tcPr>
            <w:tcW w:w="998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2,00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2,79</w:t>
            </w:r>
          </w:p>
        </w:tc>
        <w:tc>
          <w:tcPr>
            <w:tcW w:w="975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2,84</w:t>
            </w:r>
          </w:p>
        </w:tc>
        <w:tc>
          <w:tcPr>
            <w:tcW w:w="1004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2,89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2,94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2,99</w:t>
            </w:r>
          </w:p>
        </w:tc>
        <w:tc>
          <w:tcPr>
            <w:tcW w:w="993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3,00</w:t>
            </w:r>
          </w:p>
        </w:tc>
        <w:tc>
          <w:tcPr>
            <w:tcW w:w="2267" w:type="dxa"/>
          </w:tcPr>
          <w:p w:rsidR="00AC31D1" w:rsidRPr="00E04DD6" w:rsidRDefault="00AC31D1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E04DD6" w:rsidRPr="00A064BD" w:rsidTr="00E5200C">
        <w:trPr>
          <w:jc w:val="center"/>
        </w:trPr>
        <w:tc>
          <w:tcPr>
            <w:tcW w:w="539" w:type="dxa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9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Количество муниципальных служащих в расчете на 1000 человек населения</w:t>
            </w:r>
          </w:p>
        </w:tc>
        <w:tc>
          <w:tcPr>
            <w:tcW w:w="1205" w:type="dxa"/>
          </w:tcPr>
          <w:p w:rsidR="00AC31D1" w:rsidRPr="00E04DD6" w:rsidRDefault="00AC31D1" w:rsidP="00E04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чел.</w:t>
            </w:r>
          </w:p>
        </w:tc>
        <w:tc>
          <w:tcPr>
            <w:tcW w:w="998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2,7</w:t>
            </w:r>
          </w:p>
        </w:tc>
        <w:tc>
          <w:tcPr>
            <w:tcW w:w="975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2,65</w:t>
            </w:r>
          </w:p>
        </w:tc>
        <w:tc>
          <w:tcPr>
            <w:tcW w:w="1004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2,55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2,5</w:t>
            </w:r>
          </w:p>
        </w:tc>
        <w:tc>
          <w:tcPr>
            <w:tcW w:w="992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2,45</w:t>
            </w:r>
          </w:p>
        </w:tc>
        <w:tc>
          <w:tcPr>
            <w:tcW w:w="993" w:type="dxa"/>
          </w:tcPr>
          <w:p w:rsidR="00AC31D1" w:rsidRPr="00A064BD" w:rsidRDefault="00AC31D1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2,4</w:t>
            </w:r>
          </w:p>
        </w:tc>
        <w:tc>
          <w:tcPr>
            <w:tcW w:w="2267" w:type="dxa"/>
          </w:tcPr>
          <w:p w:rsidR="00AC31D1" w:rsidRPr="00E04DD6" w:rsidRDefault="00AC31D1" w:rsidP="00E04DD6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E04DD6" w:rsidRPr="00A064BD" w:rsidTr="00E5200C">
        <w:trPr>
          <w:jc w:val="center"/>
        </w:trPr>
        <w:tc>
          <w:tcPr>
            <w:tcW w:w="539" w:type="dxa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9" w:type="dxa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 в МУ «МФЦ в Череповецком муниципальном районе»</w:t>
            </w:r>
          </w:p>
        </w:tc>
        <w:tc>
          <w:tcPr>
            <w:tcW w:w="1205" w:type="dxa"/>
          </w:tcPr>
          <w:p w:rsidR="00AC31D1" w:rsidRPr="00E04DD6" w:rsidRDefault="00AC31D1" w:rsidP="00AC31D1">
            <w:pPr>
              <w:pStyle w:val="aff1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минута</w:t>
            </w:r>
          </w:p>
        </w:tc>
        <w:tc>
          <w:tcPr>
            <w:tcW w:w="998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75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1004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3" w:type="dxa"/>
          </w:tcPr>
          <w:p w:rsidR="00AC31D1" w:rsidRPr="00A064BD" w:rsidRDefault="00AC31D1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2267" w:type="dxa"/>
          </w:tcPr>
          <w:p w:rsidR="00AC31D1" w:rsidRPr="00E04DD6" w:rsidRDefault="00AC31D1" w:rsidP="00E04DD6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МУ «МФЦ в Череповецком муниципальном районе»</w:t>
            </w:r>
          </w:p>
        </w:tc>
      </w:tr>
      <w:tr w:rsidR="00E04DD6" w:rsidRPr="00A064BD" w:rsidTr="00E5200C">
        <w:trPr>
          <w:jc w:val="center"/>
        </w:trPr>
        <w:tc>
          <w:tcPr>
            <w:tcW w:w="539" w:type="dxa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9" w:type="dxa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</w:t>
            </w:r>
            <w:r w:rsidR="00873D01" w:rsidRPr="00873D01">
              <w:rPr>
                <w:sz w:val="20"/>
                <w:szCs w:val="20"/>
              </w:rPr>
              <w:t>МУ «МФЦ в Череповецком муниципальном районе»</w:t>
            </w:r>
          </w:p>
        </w:tc>
        <w:tc>
          <w:tcPr>
            <w:tcW w:w="1205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%</w:t>
            </w:r>
          </w:p>
        </w:tc>
        <w:tc>
          <w:tcPr>
            <w:tcW w:w="998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≥20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≥50</w:t>
            </w:r>
          </w:p>
        </w:tc>
        <w:tc>
          <w:tcPr>
            <w:tcW w:w="975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≥60</w:t>
            </w:r>
          </w:p>
        </w:tc>
        <w:tc>
          <w:tcPr>
            <w:tcW w:w="1004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≥70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2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3" w:type="dxa"/>
          </w:tcPr>
          <w:p w:rsidR="00AC31D1" w:rsidRPr="00A064BD" w:rsidRDefault="00AC31D1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2267" w:type="dxa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МУ «МФЦ в Череповецком муниципальном районе»</w:t>
            </w:r>
          </w:p>
        </w:tc>
      </w:tr>
    </w:tbl>
    <w:p w:rsidR="00AC31D1" w:rsidRPr="00A064BD" w:rsidRDefault="00B87142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</w:p>
    <w:p w:rsidR="00AC31D1" w:rsidRPr="00A064BD" w:rsidRDefault="00AC31D1" w:rsidP="00E04D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3. Перечень мероприятий (результатов) комплекса</w:t>
      </w:r>
      <w:r w:rsidR="00E04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4BD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9"/>
        <w:gridCol w:w="2521"/>
        <w:gridCol w:w="14"/>
        <w:gridCol w:w="17"/>
        <w:gridCol w:w="3013"/>
        <w:gridCol w:w="75"/>
        <w:gridCol w:w="30"/>
        <w:gridCol w:w="945"/>
        <w:gridCol w:w="255"/>
        <w:gridCol w:w="46"/>
        <w:gridCol w:w="711"/>
        <w:gridCol w:w="203"/>
        <w:gridCol w:w="98"/>
        <w:gridCol w:w="399"/>
        <w:gridCol w:w="253"/>
        <w:gridCol w:w="48"/>
        <w:gridCol w:w="408"/>
        <w:gridCol w:w="264"/>
        <w:gridCol w:w="37"/>
        <w:gridCol w:w="408"/>
        <w:gridCol w:w="275"/>
        <w:gridCol w:w="26"/>
        <w:gridCol w:w="407"/>
        <w:gridCol w:w="257"/>
        <w:gridCol w:w="44"/>
        <w:gridCol w:w="408"/>
        <w:gridCol w:w="301"/>
        <w:gridCol w:w="12"/>
        <w:gridCol w:w="697"/>
        <w:gridCol w:w="19"/>
        <w:gridCol w:w="34"/>
        <w:gridCol w:w="1779"/>
        <w:gridCol w:w="21"/>
      </w:tblGrid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566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0" w:type="dxa"/>
            <w:gridSpan w:val="2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3119" w:type="dxa"/>
            <w:gridSpan w:val="4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  <w:gridSpan w:val="4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7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12" w:type="dxa"/>
            <w:gridSpan w:val="3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(2024)</w:t>
            </w:r>
          </w:p>
        </w:tc>
        <w:tc>
          <w:tcPr>
            <w:tcW w:w="4244" w:type="dxa"/>
            <w:gridSpan w:val="16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  <w:tc>
          <w:tcPr>
            <w:tcW w:w="1832" w:type="dxa"/>
            <w:gridSpan w:val="3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566" w:type="dxa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gridSpan w:val="2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4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gridSpan w:val="3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832" w:type="dxa"/>
            <w:gridSpan w:val="3"/>
            <w:vMerge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566" w:type="dxa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0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gridSpan w:val="4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2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12</w:t>
            </w: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14589" w:type="dxa"/>
            <w:gridSpan w:val="33"/>
          </w:tcPr>
          <w:p w:rsidR="00AC31D1" w:rsidRPr="004E19D2" w:rsidRDefault="00AC31D1" w:rsidP="00AC31D1">
            <w:pPr>
              <w:jc w:val="center"/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1. «</w:t>
            </w:r>
            <w:r>
              <w:rPr>
                <w:spacing w:val="-2"/>
              </w:rPr>
              <w:t xml:space="preserve">Осуществлено </w:t>
            </w:r>
            <w:r w:rsidRPr="004E19D2">
              <w:rPr>
                <w:spacing w:val="-2"/>
              </w:rPr>
              <w:t>материально-техническо</w:t>
            </w:r>
            <w:r>
              <w:rPr>
                <w:spacing w:val="-2"/>
              </w:rPr>
              <w:t xml:space="preserve">е и </w:t>
            </w:r>
            <w:r w:rsidRPr="004E19D2">
              <w:t>информационно-коммуникационно</w:t>
            </w:r>
            <w:r>
              <w:t>е</w:t>
            </w:r>
            <w:r w:rsidRPr="004E19D2">
              <w:t xml:space="preserve"> </w:t>
            </w:r>
            <w:r>
              <w:rPr>
                <w:spacing w:val="-2"/>
              </w:rPr>
              <w:t>обеспечение</w:t>
            </w:r>
          </w:p>
          <w:p w:rsidR="00AC31D1" w:rsidRPr="00A064BD" w:rsidRDefault="00AC31D1" w:rsidP="00AC31D1">
            <w:pPr>
              <w:pStyle w:val="aff1"/>
              <w:ind w:left="360"/>
              <w:jc w:val="center"/>
              <w:rPr>
                <w:shd w:val="clear" w:color="auto" w:fill="FFFFFF"/>
              </w:rPr>
            </w:pPr>
            <w:r w:rsidRPr="004E19D2">
              <w:rPr>
                <w:rFonts w:ascii="Times New Roman" w:hAnsi="Times New Roman" w:cs="Times New Roman"/>
              </w:rPr>
              <w:t>органов местного самоуправления и учреждений района</w:t>
            </w:r>
            <w:r w:rsidRPr="00A064BD">
              <w:rPr>
                <w:rFonts w:ascii="Times New Roman" w:hAnsi="Times New Roman" w:cs="Times New Roman"/>
              </w:rPr>
              <w:t>»</w:t>
            </w: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1.</w:t>
            </w:r>
          </w:p>
        </w:tc>
        <w:tc>
          <w:tcPr>
            <w:tcW w:w="2535" w:type="dxa"/>
            <w:gridSpan w:val="2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1:</w:t>
            </w:r>
          </w:p>
          <w:p w:rsidR="00AC31D1" w:rsidRPr="00A064BD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spacing w:val="-2"/>
                <w:sz w:val="20"/>
                <w:szCs w:val="20"/>
              </w:rPr>
              <w:t xml:space="preserve">Обеспечена деятельность МКУ </w:t>
            </w:r>
            <w:r w:rsidRPr="00A064BD">
              <w:rPr>
                <w:sz w:val="22"/>
                <w:szCs w:val="22"/>
              </w:rPr>
              <w:t xml:space="preserve">«ЦКОД» </w:t>
            </w:r>
            <w:r w:rsidRPr="00A064BD">
              <w:rPr>
                <w:spacing w:val="-2"/>
                <w:sz w:val="20"/>
                <w:szCs w:val="20"/>
              </w:rPr>
              <w:t>по развитию материально-технической базы и</w:t>
            </w:r>
          </w:p>
          <w:p w:rsidR="00AC31D1" w:rsidRPr="00A064BD" w:rsidRDefault="00AC31D1" w:rsidP="00AC31D1">
            <w:pPr>
              <w:pStyle w:val="aff6"/>
              <w:rPr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информационно-коммуникационной инфраструктуры органов местного самоуправления и учреждений района</w:t>
            </w:r>
          </w:p>
        </w:tc>
        <w:tc>
          <w:tcPr>
            <w:tcW w:w="3030" w:type="dxa"/>
            <w:gridSpan w:val="2"/>
          </w:tcPr>
          <w:p w:rsidR="00AC31D1" w:rsidRPr="00A064BD" w:rsidRDefault="00AC31D1" w:rsidP="00AC31D1">
            <w:pPr>
              <w:pStyle w:val="aff1"/>
              <w:jc w:val="left"/>
              <w:rPr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Доля мероприятий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района,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305" w:type="dxa"/>
            <w:gridSpan w:val="4"/>
          </w:tcPr>
          <w:p w:rsidR="00AC31D1" w:rsidRPr="00E04DD6" w:rsidRDefault="00AC31D1" w:rsidP="00AC31D1">
            <w:pPr>
              <w:pStyle w:val="aff1"/>
              <w:jc w:val="center"/>
              <w:rPr>
                <w:sz w:val="20"/>
                <w:szCs w:val="20"/>
                <w:lang w:val="en-US"/>
              </w:rPr>
            </w:pPr>
            <w:r w:rsidRPr="00E04DD6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5" w:type="dxa"/>
            <w:gridSpan w:val="4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0" w:type="dxa"/>
            <w:gridSpan w:val="3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9" w:type="dxa"/>
          </w:tcPr>
          <w:p w:rsidR="00AC31D1" w:rsidRPr="00E04DD6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МКУ «ЦКОД»</w:t>
            </w:r>
          </w:p>
        </w:tc>
      </w:tr>
      <w:tr w:rsidR="00AC31D1" w:rsidRPr="00A064BD" w:rsidTr="00AC31D1">
        <w:trPr>
          <w:jc w:val="center"/>
        </w:trPr>
        <w:tc>
          <w:tcPr>
            <w:tcW w:w="14610" w:type="dxa"/>
            <w:gridSpan w:val="34"/>
          </w:tcPr>
          <w:p w:rsidR="00AC31D1" w:rsidRPr="00A064BD" w:rsidRDefault="00AC31D1" w:rsidP="006B3708">
            <w:pPr>
              <w:pStyle w:val="aff1"/>
              <w:ind w:left="720"/>
              <w:jc w:val="center"/>
              <w:rPr>
                <w:b/>
              </w:rPr>
            </w:pPr>
            <w:r w:rsidRPr="00A064BD">
              <w:rPr>
                <w:shd w:val="clear" w:color="auto" w:fill="FFFFFF"/>
              </w:rPr>
              <w:t xml:space="preserve">Задача </w:t>
            </w:r>
            <w:r w:rsidR="006B3708">
              <w:rPr>
                <w:shd w:val="clear" w:color="auto" w:fill="FFFFFF"/>
              </w:rPr>
              <w:t xml:space="preserve">№ </w:t>
            </w:r>
            <w:r w:rsidRPr="00A064BD">
              <w:rPr>
                <w:shd w:val="clear" w:color="auto" w:fill="FFFFFF"/>
              </w:rPr>
              <w:t>2. «</w:t>
            </w:r>
            <w:r>
              <w:rPr>
                <w:shd w:val="clear" w:color="auto" w:fill="FFFFFF"/>
              </w:rPr>
              <w:t>Осуществлена о</w:t>
            </w:r>
            <w:r w:rsidRPr="00DA4806">
              <w:rPr>
                <w:shd w:val="clear" w:color="auto" w:fill="FFFFFF"/>
              </w:rPr>
              <w:t>птимизация кадрового состава и процессов, связанных с движением и карьерным ростом кадров в органах местного самоуправления, повышение эффективности внутриведомственного и межведомственного взаимодействия органов власти</w:t>
            </w:r>
            <w:r w:rsidRPr="00A064BD">
              <w:rPr>
                <w:shd w:val="clear" w:color="auto" w:fill="FFFFFF"/>
              </w:rPr>
              <w:t>»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ind w:right="-36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lang w:val="en-US"/>
              </w:rPr>
              <w:t>2</w:t>
            </w:r>
            <w:r w:rsidRPr="00A064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2: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 Обеспечено совершенствование системы муниципальной службы в Череповецком муниципальном районе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64BD">
              <w:rPr>
                <w:rFonts w:eastAsia="Calibri"/>
                <w:sz w:val="20"/>
                <w:szCs w:val="20"/>
                <w:lang w:eastAsia="en-US"/>
              </w:rPr>
              <w:t>-повышение эффективности деятельности работников администрации района для выполнения полномочий по решению вопросов местного значения;</w:t>
            </w:r>
          </w:p>
          <w:p w:rsidR="00AC31D1" w:rsidRPr="00A064BD" w:rsidRDefault="00AC31D1" w:rsidP="00AC31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64BD">
              <w:rPr>
                <w:rFonts w:eastAsia="Calibri"/>
                <w:sz w:val="20"/>
                <w:szCs w:val="20"/>
                <w:lang w:eastAsia="en-US"/>
              </w:rPr>
              <w:t xml:space="preserve">- отсутствие роста численности </w:t>
            </w: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муниципальных </w:t>
            </w:r>
            <w:r w:rsidRPr="00A064BD">
              <w:rPr>
                <w:rFonts w:eastAsia="Calibri"/>
                <w:sz w:val="20"/>
                <w:szCs w:val="20"/>
                <w:lang w:eastAsia="en-US"/>
              </w:rPr>
              <w:t>служащих;</w:t>
            </w:r>
          </w:p>
          <w:p w:rsidR="00AC31D1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- </w:t>
            </w:r>
            <w:r w:rsidRPr="00A064BD">
              <w:rPr>
                <w:rFonts w:eastAsia="Calibri"/>
                <w:sz w:val="20"/>
                <w:szCs w:val="20"/>
                <w:lang w:eastAsia="en-US"/>
              </w:rPr>
              <w:t xml:space="preserve">реализация плана </w:t>
            </w: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повышения квалификации должностных </w:t>
            </w:r>
            <w:r w:rsidRPr="00A064BD">
              <w:rPr>
                <w:rFonts w:eastAsia="Calibri"/>
                <w:sz w:val="20"/>
                <w:szCs w:val="20"/>
                <w:lang w:eastAsia="en-US"/>
              </w:rPr>
              <w:t>лиц</w:t>
            </w: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 администрации района</w:t>
            </w:r>
          </w:p>
          <w:p w:rsidR="00C21CDA" w:rsidRPr="00A064BD" w:rsidRDefault="00C21CDA" w:rsidP="00AC31D1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012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0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8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029" w:type="dxa"/>
            <w:gridSpan w:val="4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Pr="00A064BD">
              <w:rPr>
                <w:sz w:val="20"/>
                <w:szCs w:val="20"/>
              </w:rPr>
              <w:t xml:space="preserve"> 2.1. </w:t>
            </w:r>
            <w:r>
              <w:rPr>
                <w:sz w:val="20"/>
                <w:szCs w:val="20"/>
              </w:rPr>
              <w:t>Обеспечено проведение</w:t>
            </w:r>
            <w:r w:rsidRPr="00A064BD">
              <w:rPr>
                <w:sz w:val="20"/>
                <w:szCs w:val="20"/>
              </w:rPr>
              <w:t xml:space="preserve"> конкурс</w:t>
            </w:r>
            <w:r>
              <w:rPr>
                <w:sz w:val="20"/>
                <w:szCs w:val="20"/>
              </w:rPr>
              <w:t>а</w:t>
            </w:r>
            <w:r w:rsidRPr="00A064BD">
              <w:rPr>
                <w:sz w:val="20"/>
                <w:szCs w:val="20"/>
              </w:rPr>
              <w:t xml:space="preserve"> «Лучший муниципальный служащий администрации Череповецкого муниципального района»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повышение мотивации муниципальных служащих, формирование резерва управленческих кадров</w:t>
            </w:r>
          </w:p>
        </w:tc>
        <w:tc>
          <w:tcPr>
            <w:tcW w:w="945" w:type="dxa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ед.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2.2</w:t>
            </w:r>
            <w:r w:rsidR="00E04D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Обеспечено 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обеспечение исполнения требований федерального законодательства</w:t>
            </w:r>
          </w:p>
        </w:tc>
        <w:tc>
          <w:tcPr>
            <w:tcW w:w="945" w:type="dxa"/>
          </w:tcPr>
          <w:p w:rsidR="00AC31D1" w:rsidRPr="00E04DD6" w:rsidRDefault="00E04DD6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ч</w:t>
            </w:r>
            <w:r w:rsidR="00AC31D1" w:rsidRPr="00E04DD6">
              <w:rPr>
                <w:sz w:val="20"/>
                <w:szCs w:val="20"/>
              </w:rPr>
              <w:t>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82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 xml:space="preserve">отдел муниципальной службы и кадровой политики 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2.3.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Обеспечена эффективная деятельность администрации района для выполнения полномочий по решению вопросов местного значения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обеспечение эффективной деятельности администрации района по решению вопросов местного значения</w:t>
            </w:r>
          </w:p>
        </w:tc>
        <w:tc>
          <w:tcPr>
            <w:tcW w:w="945" w:type="dxa"/>
          </w:tcPr>
          <w:p w:rsidR="00AC31D1" w:rsidRPr="00E04DD6" w:rsidRDefault="00E04DD6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ч</w:t>
            </w:r>
            <w:r w:rsidR="00AC31D1" w:rsidRPr="00E04DD6">
              <w:rPr>
                <w:sz w:val="20"/>
                <w:szCs w:val="20"/>
              </w:rPr>
              <w:t>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132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2.4.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Обеспечена частичная компенсация платы за наем жилого помещения</w:t>
            </w:r>
          </w:p>
        </w:tc>
        <w:tc>
          <w:tcPr>
            <w:tcW w:w="3118" w:type="dxa"/>
            <w:gridSpan w:val="3"/>
          </w:tcPr>
          <w:p w:rsidR="00AC31D1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  <w:p w:rsidR="00E04DD6" w:rsidRPr="00A064BD" w:rsidRDefault="00E04DD6" w:rsidP="00AC31D1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AC31D1" w:rsidRPr="00A064BD" w:rsidRDefault="00E04DD6" w:rsidP="00AC31D1">
            <w:pPr>
              <w:jc w:val="center"/>
            </w:pPr>
            <w:r>
              <w:t>ч</w:t>
            </w:r>
            <w:r w:rsidR="00AC31D1" w:rsidRPr="00A064BD">
              <w:t>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2.5.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Обеспечены социальные гарантии лицам, замещавшим муниципальные должности и должности муниципальной службы в органах местного </w:t>
            </w:r>
            <w:r w:rsidRPr="00A064BD">
              <w:rPr>
                <w:sz w:val="20"/>
                <w:szCs w:val="20"/>
              </w:rPr>
              <w:lastRenderedPageBreak/>
              <w:t>самоуправления Череповецкого муниципального района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lastRenderedPageBreak/>
              <w:t>привлечение на муниципальную службу высококвалифицированных специалистов, повышение престижа и привлекательности муниципальной службы</w:t>
            </w:r>
          </w:p>
        </w:tc>
        <w:tc>
          <w:tcPr>
            <w:tcW w:w="945" w:type="dxa"/>
          </w:tcPr>
          <w:p w:rsidR="00AC31D1" w:rsidRPr="00E04DD6" w:rsidRDefault="00E04DD6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ч</w:t>
            </w:r>
            <w:r w:rsidR="00AC31D1" w:rsidRPr="00E04DD6">
              <w:rPr>
                <w:sz w:val="20"/>
                <w:szCs w:val="20"/>
              </w:rPr>
              <w:t>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E04DD6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79</w:t>
            </w:r>
          </w:p>
        </w:tc>
        <w:tc>
          <w:tcPr>
            <w:tcW w:w="1834" w:type="dxa"/>
            <w:gridSpan w:val="3"/>
          </w:tcPr>
          <w:p w:rsidR="00AC31D1" w:rsidRPr="00A064BD" w:rsidRDefault="00AC31D1" w:rsidP="00AC31D1">
            <w:pPr>
              <w:rPr>
                <w:sz w:val="22"/>
                <w:szCs w:val="22"/>
              </w:rPr>
            </w:pPr>
            <w:r w:rsidRPr="00A064BD">
              <w:rPr>
                <w:rFonts w:eastAsiaTheme="minorHAnsi"/>
                <w:sz w:val="22"/>
                <w:szCs w:val="22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</w:t>
            </w:r>
            <w:r w:rsidR="00E04DD6">
              <w:rPr>
                <w:rFonts w:ascii="Times New Roman" w:hAnsi="Times New Roman" w:cs="Times New Roman"/>
                <w:sz w:val="20"/>
                <w:szCs w:val="20"/>
              </w:rPr>
              <w:t>риятие 2.6.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>Обеспечено формирование системы профессиональной подготовки, переподготовки и профессионального развития муниципальных служащих и работников,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повышение профессионального уровня муниципальных служащих</w:t>
            </w:r>
            <w:r w:rsidRPr="00A064BD">
              <w:rPr>
                <w:sz w:val="20"/>
                <w:szCs w:val="20"/>
              </w:rPr>
              <w:t xml:space="preserve"> и работников структурных подразделений и органов администрации района</w:t>
            </w:r>
          </w:p>
        </w:tc>
        <w:tc>
          <w:tcPr>
            <w:tcW w:w="945" w:type="dxa"/>
          </w:tcPr>
          <w:p w:rsidR="00AC31D1" w:rsidRPr="00E04DD6" w:rsidRDefault="00E04DD6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ч</w:t>
            </w:r>
            <w:r w:rsidR="00AC31D1" w:rsidRPr="00E04DD6">
              <w:rPr>
                <w:sz w:val="20"/>
                <w:szCs w:val="20"/>
              </w:rPr>
              <w:t>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44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</w:tc>
      </w:tr>
      <w:tr w:rsidR="00AC31D1" w:rsidRPr="00A064BD" w:rsidTr="00AC31D1">
        <w:trPr>
          <w:jc w:val="center"/>
        </w:trPr>
        <w:tc>
          <w:tcPr>
            <w:tcW w:w="14610" w:type="dxa"/>
            <w:gridSpan w:val="34"/>
          </w:tcPr>
          <w:p w:rsidR="00AC31D1" w:rsidRPr="00A064BD" w:rsidRDefault="00AC31D1" w:rsidP="00AC31D1">
            <w:pPr>
              <w:jc w:val="center"/>
            </w:pPr>
            <w:r w:rsidRPr="00A064BD">
              <w:rPr>
                <w:shd w:val="clear" w:color="auto" w:fill="FFFFFF"/>
              </w:rPr>
              <w:t xml:space="preserve">Задача </w:t>
            </w:r>
            <w:r w:rsidR="006B3708">
              <w:rPr>
                <w:shd w:val="clear" w:color="auto" w:fill="FFFFFF"/>
              </w:rPr>
              <w:t xml:space="preserve">№ </w:t>
            </w:r>
            <w:r>
              <w:rPr>
                <w:shd w:val="clear" w:color="auto" w:fill="FFFFFF"/>
              </w:rPr>
              <w:t>3</w:t>
            </w:r>
            <w:r w:rsidRPr="00A064BD">
              <w:rPr>
                <w:shd w:val="clear" w:color="auto" w:fill="FFFFFF"/>
              </w:rPr>
              <w:t>. «</w:t>
            </w:r>
            <w:r>
              <w:t xml:space="preserve">Обеспечена защита </w:t>
            </w:r>
            <w:r w:rsidRPr="00814E2A">
              <w:t>прав и законных интересов граждан, общества от угроз, связанных с коррупцией: выявление несоблюдения запретов и ограничений, требований к служебному поведению, мер по предотвращению и урегулированию конфликта интересов</w:t>
            </w:r>
            <w:r w:rsidRPr="00A064BD">
              <w:t xml:space="preserve">» </w:t>
            </w:r>
          </w:p>
        </w:tc>
      </w:tr>
      <w:tr w:rsidR="00AC31D1" w:rsidRPr="00A064BD" w:rsidTr="00AC31D1">
        <w:trPr>
          <w:trHeight w:val="879"/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Мероприятие 3: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Обеспечена защита прав 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и законных интересов граждан, общества от угроз, связанных с коррупцией 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bCs/>
                <w:sz w:val="20"/>
                <w:szCs w:val="20"/>
              </w:rPr>
            </w:pPr>
            <w:r w:rsidRPr="00A064BD">
              <w:rPr>
                <w:bCs/>
                <w:sz w:val="20"/>
                <w:szCs w:val="20"/>
              </w:rPr>
              <w:t>- стабильная динамика количества обращений, поступивших в администрацию района, по фактам    проявлений коррупции в органах местного самоуправления района, по результатам проверки, которых выявлены правонарушения    коррупционного характера;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>- минимизация правонарушений коррупционной направленности, совершенных муниципальными служащими, выявленных правоохранительными органами</w:t>
            </w:r>
          </w:p>
        </w:tc>
        <w:tc>
          <w:tcPr>
            <w:tcW w:w="945" w:type="dxa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012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0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8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029" w:type="dxa"/>
            <w:gridSpan w:val="4"/>
          </w:tcPr>
          <w:p w:rsidR="00AC31D1" w:rsidRPr="00A064BD" w:rsidRDefault="00AC31D1" w:rsidP="00AC31D1">
            <w:pPr>
              <w:jc w:val="center"/>
            </w:pP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  <w:p w:rsidR="00AC31D1" w:rsidRPr="00A064BD" w:rsidRDefault="00AC31D1" w:rsidP="00AC31D1">
            <w:pPr>
              <w:rPr>
                <w:sz w:val="22"/>
                <w:szCs w:val="22"/>
              </w:rPr>
            </w:pP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gridSpan w:val="3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Меропр</w:t>
            </w:r>
            <w:r w:rsidR="00E04DD6">
              <w:rPr>
                <w:rFonts w:ascii="Times New Roman" w:hAnsi="Times New Roman" w:cs="Times New Roman"/>
                <w:sz w:val="20"/>
                <w:szCs w:val="20"/>
              </w:rPr>
              <w:t>иятие 3.1.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Обеспечено повышение квалификации лиц, в должностные обязанности которых входит участие в противодействии </w:t>
            </w:r>
            <w:r w:rsidRPr="00A064B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коррупции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своевременное прохождение переподготовки (повышения квалификации) муниципальными служащими (работниками),</w:t>
            </w:r>
          </w:p>
          <w:p w:rsidR="00AC31D1" w:rsidRPr="00A064BD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в должностные обязанности </w:t>
            </w:r>
          </w:p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 xml:space="preserve">которых входит участие в </w:t>
            </w:r>
            <w:r w:rsidRPr="00A064B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противодействии коррупции</w:t>
            </w:r>
          </w:p>
        </w:tc>
        <w:tc>
          <w:tcPr>
            <w:tcW w:w="945" w:type="dxa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41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  <w:p w:rsidR="00AC31D1" w:rsidRPr="00E04DD6" w:rsidRDefault="00AC31D1" w:rsidP="00AC31D1">
            <w:pPr>
              <w:rPr>
                <w:sz w:val="20"/>
                <w:szCs w:val="20"/>
              </w:rPr>
            </w:pP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52" w:type="dxa"/>
            <w:gridSpan w:val="3"/>
          </w:tcPr>
          <w:p w:rsidR="00AC31D1" w:rsidRPr="00A064BD" w:rsidRDefault="00E04DD6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3.2.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>Изготовлена и распространена печатная продукция по правовому просвещению и правовому информированию граждан по вопросам противодействия коррупции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945" w:type="dxa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шт.</w:t>
            </w:r>
          </w:p>
        </w:tc>
        <w:tc>
          <w:tcPr>
            <w:tcW w:w="1012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700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1029" w:type="dxa"/>
            <w:gridSpan w:val="4"/>
          </w:tcPr>
          <w:p w:rsidR="00AC31D1" w:rsidRPr="00E04DD6" w:rsidRDefault="00AC31D1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150</w:t>
            </w:r>
          </w:p>
        </w:tc>
        <w:tc>
          <w:tcPr>
            <w:tcW w:w="1834" w:type="dxa"/>
            <w:gridSpan w:val="3"/>
          </w:tcPr>
          <w:p w:rsidR="00AC31D1" w:rsidRPr="00E04DD6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04DD6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  <w:p w:rsidR="00AC31D1" w:rsidRPr="00E04DD6" w:rsidRDefault="00AC31D1" w:rsidP="00AC31D1">
            <w:pPr>
              <w:rPr>
                <w:sz w:val="20"/>
                <w:szCs w:val="20"/>
              </w:rPr>
            </w:pPr>
          </w:p>
        </w:tc>
      </w:tr>
      <w:tr w:rsidR="00AC31D1" w:rsidRPr="00A064BD" w:rsidTr="00AC31D1">
        <w:trPr>
          <w:jc w:val="center"/>
        </w:trPr>
        <w:tc>
          <w:tcPr>
            <w:tcW w:w="585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gridSpan w:val="3"/>
          </w:tcPr>
          <w:p w:rsidR="00AC31D1" w:rsidRPr="00A064BD" w:rsidRDefault="00E04DD6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3.3.</w:t>
            </w:r>
          </w:p>
          <w:p w:rsidR="00AC31D1" w:rsidRPr="00A064BD" w:rsidRDefault="00AC31D1" w:rsidP="00AC31D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A064BD">
              <w:rPr>
                <w:rFonts w:eastAsiaTheme="minorHAnsi"/>
                <w:sz w:val="20"/>
                <w:szCs w:val="20"/>
                <w:lang w:eastAsia="en-US"/>
              </w:rPr>
              <w:t>Изготовлена и распространена печатная продукция по информированию граждан по вопросам противодействия коррупции</w:t>
            </w:r>
          </w:p>
        </w:tc>
        <w:tc>
          <w:tcPr>
            <w:tcW w:w="3118" w:type="dxa"/>
            <w:gridSpan w:val="3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информирование граждан по вопросам противодействия коррупции</w:t>
            </w:r>
          </w:p>
        </w:tc>
        <w:tc>
          <w:tcPr>
            <w:tcW w:w="945" w:type="dxa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шт.</w:t>
            </w:r>
          </w:p>
        </w:tc>
        <w:tc>
          <w:tcPr>
            <w:tcW w:w="1012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700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3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1029" w:type="dxa"/>
            <w:gridSpan w:val="4"/>
          </w:tcPr>
          <w:p w:rsidR="00AC31D1" w:rsidRPr="00574558" w:rsidRDefault="00AC31D1" w:rsidP="00AC31D1">
            <w:pPr>
              <w:jc w:val="center"/>
              <w:rPr>
                <w:sz w:val="20"/>
                <w:szCs w:val="20"/>
              </w:rPr>
            </w:pPr>
            <w:r w:rsidRPr="00574558">
              <w:rPr>
                <w:sz w:val="20"/>
                <w:szCs w:val="20"/>
              </w:rPr>
              <w:t>150</w:t>
            </w:r>
          </w:p>
        </w:tc>
        <w:tc>
          <w:tcPr>
            <w:tcW w:w="1834" w:type="dxa"/>
            <w:gridSpan w:val="3"/>
          </w:tcPr>
          <w:p w:rsidR="00AC31D1" w:rsidRPr="00574558" w:rsidRDefault="00AC31D1" w:rsidP="00AC3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574558">
              <w:rPr>
                <w:rFonts w:eastAsiaTheme="minorHAnsi"/>
                <w:sz w:val="20"/>
                <w:szCs w:val="20"/>
                <w:lang w:eastAsia="en-US"/>
              </w:rPr>
              <w:t>отдел муниципальной службы и кадровой политики</w:t>
            </w:r>
          </w:p>
          <w:p w:rsidR="00AC31D1" w:rsidRPr="00574558" w:rsidRDefault="00AC31D1" w:rsidP="00AC31D1">
            <w:pPr>
              <w:rPr>
                <w:sz w:val="20"/>
                <w:szCs w:val="20"/>
              </w:rPr>
            </w:pP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14589" w:type="dxa"/>
            <w:gridSpan w:val="33"/>
          </w:tcPr>
          <w:p w:rsidR="00AC31D1" w:rsidRPr="00A064BD" w:rsidRDefault="00AC31D1" w:rsidP="00AC31D1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4</w:t>
            </w:r>
            <w:r w:rsidRPr="00A064BD">
              <w:rPr>
                <w:shd w:val="clear" w:color="auto" w:fill="FFFFFF"/>
              </w:rPr>
              <w:t>. «</w:t>
            </w:r>
            <w:r>
              <w:rPr>
                <w:shd w:val="clear" w:color="auto" w:fill="FFFFFF"/>
              </w:rPr>
              <w:t xml:space="preserve">Обеспечено повышение доли </w:t>
            </w:r>
            <w:r w:rsidRPr="00284162">
              <w:rPr>
                <w:shd w:val="clear" w:color="auto" w:fill="FFFFFF"/>
              </w:rPr>
              <w:t>качества и доступности государственных и/или муниципальных услуг, предоставляемых на базе МУ «МФЦ в Череповецком муниципальном районе</w:t>
            </w:r>
            <w:r w:rsidRPr="00A064BD">
              <w:rPr>
                <w:shd w:val="clear" w:color="auto" w:fill="FFFFFF"/>
              </w:rPr>
              <w:t>»</w:t>
            </w:r>
          </w:p>
        </w:tc>
      </w:tr>
      <w:tr w:rsidR="00AC31D1" w:rsidRPr="00A064BD" w:rsidTr="00AC31D1">
        <w:trPr>
          <w:gridAfter w:val="1"/>
          <w:wAfter w:w="21" w:type="dxa"/>
          <w:jc w:val="center"/>
        </w:trPr>
        <w:tc>
          <w:tcPr>
            <w:tcW w:w="566" w:type="dxa"/>
          </w:tcPr>
          <w:p w:rsidR="00AC31D1" w:rsidRPr="00A064BD" w:rsidRDefault="00AC31D1" w:rsidP="00AC3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 13.</w:t>
            </w:r>
          </w:p>
        </w:tc>
        <w:tc>
          <w:tcPr>
            <w:tcW w:w="2540" w:type="dxa"/>
            <w:gridSpan w:val="2"/>
          </w:tcPr>
          <w:p w:rsidR="00AC31D1" w:rsidRPr="00A064BD" w:rsidRDefault="00574558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4.</w:t>
            </w:r>
          </w:p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3119" w:type="dxa"/>
            <w:gridSpan w:val="4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Осуществлен прием и выдач</w:t>
            </w:r>
            <w:r>
              <w:rPr>
                <w:sz w:val="20"/>
                <w:szCs w:val="20"/>
              </w:rPr>
              <w:t>а</w:t>
            </w:r>
            <w:r w:rsidRPr="00A064BD">
              <w:rPr>
                <w:sz w:val="20"/>
                <w:szCs w:val="20"/>
              </w:rPr>
              <w:t xml:space="preserve"> документов для заявителей в рамках организации предоставления государственных и муниципальных услуг.</w:t>
            </w:r>
          </w:p>
          <w:p w:rsidR="00AC31D1" w:rsidRPr="00A064BD" w:rsidRDefault="00AC31D1" w:rsidP="00AC31D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Осуществлен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 в рамках организации предоставления государственных и муниципальных услуг.</w:t>
            </w:r>
          </w:p>
        </w:tc>
        <w:tc>
          <w:tcPr>
            <w:tcW w:w="1276" w:type="dxa"/>
            <w:gridSpan w:val="4"/>
          </w:tcPr>
          <w:p w:rsidR="00AC31D1" w:rsidRPr="00A064BD" w:rsidRDefault="00AC31D1" w:rsidP="00AC31D1">
            <w:pPr>
              <w:pStyle w:val="aff1"/>
              <w:jc w:val="center"/>
              <w:rPr>
                <w:lang w:val="en-US"/>
              </w:rPr>
            </w:pPr>
            <w:r w:rsidRPr="00A064BD">
              <w:t>-</w:t>
            </w:r>
          </w:p>
        </w:tc>
        <w:tc>
          <w:tcPr>
            <w:tcW w:w="1012" w:type="dxa"/>
            <w:gridSpan w:val="3"/>
          </w:tcPr>
          <w:p w:rsidR="00AC31D1" w:rsidRPr="00A064BD" w:rsidRDefault="00AC31D1" w:rsidP="00AC31D1">
            <w:pPr>
              <w:jc w:val="center"/>
            </w:pPr>
            <w:r w:rsidRPr="00A064BD">
              <w:t>-</w:t>
            </w:r>
          </w:p>
        </w:tc>
        <w:tc>
          <w:tcPr>
            <w:tcW w:w="700" w:type="dxa"/>
            <w:gridSpan w:val="3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3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2" w:type="dxa"/>
            <w:gridSpan w:val="3"/>
          </w:tcPr>
          <w:p w:rsidR="00AC31D1" w:rsidRPr="00A064BD" w:rsidRDefault="00AC31D1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МУ «МФЦ в Череповецком муниципальном районе»</w:t>
            </w:r>
          </w:p>
        </w:tc>
      </w:tr>
    </w:tbl>
    <w:p w:rsidR="00AC31D1" w:rsidRPr="00A064BD" w:rsidRDefault="00AC31D1" w:rsidP="00AC31D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AC31D1" w:rsidRPr="00A064BD" w:rsidSect="00854E2E">
          <w:pgSz w:w="16840" w:h="11910" w:orient="landscape"/>
          <w:pgMar w:top="705" w:right="1134" w:bottom="1134" w:left="1134" w:header="284" w:footer="0" w:gutter="0"/>
          <w:cols w:space="720"/>
          <w:titlePg/>
          <w:docGrid w:linePitch="326"/>
        </w:sect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20" w:type="dxa"/>
        <w:tblInd w:w="93" w:type="dxa"/>
        <w:tblLayout w:type="fixed"/>
        <w:tblLook w:val="04A0"/>
      </w:tblPr>
      <w:tblGrid>
        <w:gridCol w:w="6394"/>
        <w:gridCol w:w="1134"/>
        <w:gridCol w:w="1134"/>
        <w:gridCol w:w="1134"/>
        <w:gridCol w:w="1276"/>
        <w:gridCol w:w="1134"/>
        <w:gridCol w:w="1134"/>
        <w:gridCol w:w="1280"/>
      </w:tblGrid>
      <w:tr w:rsidR="00AC31D1" w:rsidRPr="00A064BD" w:rsidTr="00154CBD">
        <w:trPr>
          <w:trHeight w:val="63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1D1" w:rsidRPr="00A064BD" w:rsidRDefault="00AC31D1" w:rsidP="00574558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2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1D1" w:rsidRPr="00A064BD" w:rsidRDefault="00AC31D1" w:rsidP="00574558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AC31D1" w:rsidRPr="00A064BD" w:rsidTr="00154CBD">
        <w:trPr>
          <w:trHeight w:val="315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1D1" w:rsidRPr="00A064BD" w:rsidRDefault="00AC31D1" w:rsidP="00AC31D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5D72A2" w:rsidRDefault="00AC31D1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Всего</w:t>
            </w:r>
          </w:p>
        </w:tc>
      </w:tr>
      <w:tr w:rsidR="00AC31D1" w:rsidRPr="00A064BD" w:rsidTr="00154CB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8</w:t>
            </w:r>
          </w:p>
        </w:tc>
      </w:tr>
      <w:tr w:rsidR="00AC31D1" w:rsidRPr="00A064BD" w:rsidTr="00154CBD">
        <w:trPr>
          <w:trHeight w:val="114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«Обеспечение деятельности органов местного самоуправления и учреждений Череповецкого муниципального района» 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198749,0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E6F4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147183,1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E6F4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151483,1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156772,4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155792,4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155802,4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965782,4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8903F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8903F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16872,7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16872,7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16872,7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104141,8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129568,2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139899,7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138919,7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138929,7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6053EA" w:rsidRDefault="00CA5B3F" w:rsidP="00AC31D1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857363,6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2898,9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Ответственный исполнитель МКУ «ЦКОД»,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CA5B3F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76396,6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0B460D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0B460D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58582,4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CA5B3F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359657,4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местный бюджет (района)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CA5B3F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0B460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0B460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57992,4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353197,1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1052,2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Соисполнитель Отдел муниципальной службы и кадровой политики</w:t>
            </w:r>
            <w:r w:rsidR="00574558">
              <w:rPr>
                <w:b/>
                <w:bCs/>
                <w:color w:val="000000"/>
                <w:sz w:val="22"/>
                <w:szCs w:val="22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0B460D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0B460D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84593,2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84603,2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84613,2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525385,1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24269,5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0B460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0B460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80721,2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80731,2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80741,2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497890,8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Исполнитель МУ «МФЦ в Череповецком муниципальном районе»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13230,3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13359,6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13359,6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80739,9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74464,2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6275,7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32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574558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1: Ответственный исполнитель МКУ «ЦКОД»</w:t>
            </w:r>
            <w:r w:rsidRPr="00A064BD">
              <w:rPr>
                <w:color w:val="000000"/>
                <w:sz w:val="22"/>
                <w:szCs w:val="22"/>
              </w:rPr>
              <w:br/>
              <w:t>Обеспечена деятельность МКУ «ЦКОД» по развитию материально-технической базы информационно-коммуникационной инфраструктуры органов местного самоуправления и учреждений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56896,8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58582,4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359657,4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57992,4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353197,1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1052,2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2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 xml:space="preserve">2 . Соисполнитель Отдел муниципальной службы и кадровой политики </w:t>
            </w:r>
          </w:p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Обеспечено совершенствование системы муниципальной службы в Череповецком муниципальном районе,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109062,1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84493,2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84503,2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84513,2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524825,1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24269,5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101480,4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80621,2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80631,2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80641,2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497330,8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79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 xml:space="preserve">2.1. </w:t>
            </w:r>
            <w:r w:rsidRPr="005D72A2">
              <w:rPr>
                <w:color w:val="000000"/>
                <w:sz w:val="22"/>
                <w:szCs w:val="22"/>
              </w:rPr>
              <w:t>Обеспечено проведение конкурса «Лучший муниципальный служащий администрации Череповецкого муниципального района»</w:t>
            </w:r>
            <w:r w:rsidRPr="00A064BD">
              <w:rPr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</w:t>
            </w:r>
            <w:r w:rsidR="007A517D">
              <w:rPr>
                <w:color w:val="000000"/>
                <w:sz w:val="22"/>
                <w:szCs w:val="22"/>
              </w:rPr>
              <w:t>30,7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10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lastRenderedPageBreak/>
              <w:t>Мероприятие № 2.2. Обеспечено 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8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 2.3. Обеспечена эффективная деятельность администрации района для выполнения полномочий по решению вопросов местного значения,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100879,1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76754,5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76754,5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76754,5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479172,8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3872,0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24269,5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69866,8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955BC5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69866,8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72882,5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72882,5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72882,5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451678,5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1846,7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6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2.4. Обеспечена частичная компенсация платы за наем жилого помещения,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792,5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7A517D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792,5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05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2.5. Обеспечены социальные гарантии лицам, замещавшим муниципальные должности и должности муниципальной службы в органах местного самоуправления Череповецкого муниципального района,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39784,1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39784,1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lastRenderedPageBreak/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52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2.6. Обеспечено формирование системы профессиональной подготовки, переподготовки и профессионального развития муниципальных служащих и работников, осуществляющих техническое обеспечение деятельности структурных подразделений и органов администрации района,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2785,0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7148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2785,0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11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 xml:space="preserve">3. Соисполнитель Отдел муниципальной службы и кадровой политики </w:t>
            </w:r>
          </w:p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Обеспечена защита прав и законных интересов граждан, общества от угроз, связанных с коррупцией,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714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3.1. Обеспечено повышение квалификации лиц, в должностные обязанности которых входит участие в противодействии коррупции,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9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3.2. Изготовлена и распространена печатная продукция по правовому просвещению и правовому информированию граждан по вопросам противодействия коррупции,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72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>3.3. Изготовлена и распространена печатная продукция по информированию граждан по вопросам противодействия коррупции,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1351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Мероприятие №</w:t>
            </w:r>
            <w:r w:rsidR="00574558">
              <w:rPr>
                <w:color w:val="000000"/>
                <w:sz w:val="22"/>
                <w:szCs w:val="22"/>
              </w:rPr>
              <w:t xml:space="preserve"> </w:t>
            </w:r>
            <w:r w:rsidRPr="00A064BD">
              <w:rPr>
                <w:color w:val="000000"/>
                <w:sz w:val="22"/>
                <w:szCs w:val="22"/>
              </w:rPr>
              <w:t xml:space="preserve">4. Исполнитель МУ «МФЦ в Череповецком муниципальном районе» </w:t>
            </w:r>
          </w:p>
          <w:p w:rsidR="00AC31D1" w:rsidRPr="00A064BD" w:rsidRDefault="00AC31D1" w:rsidP="00AC31D1">
            <w:pPr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качества,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13359,6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80739,9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74464,2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E6F4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6275,7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AC31D1" w:rsidRPr="00A064BD" w:rsidTr="00154CBD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 - пожертвования юридических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1D1" w:rsidRPr="00A064BD" w:rsidRDefault="00AC31D1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574558" w:rsidRDefault="00574558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38"/>
        <w:gridCol w:w="1701"/>
        <w:gridCol w:w="4755"/>
        <w:gridCol w:w="3542"/>
      </w:tblGrid>
      <w:tr w:rsidR="00AC31D1" w:rsidRPr="00A064BD" w:rsidTr="00D91F76">
        <w:trPr>
          <w:jc w:val="center"/>
        </w:trPr>
        <w:tc>
          <w:tcPr>
            <w:tcW w:w="4838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vAlign w:val="center"/>
          </w:tcPr>
          <w:p w:rsidR="00574558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наступления контрольной точки</w:t>
            </w:r>
          </w:p>
        </w:tc>
        <w:tc>
          <w:tcPr>
            <w:tcW w:w="4755" w:type="dxa"/>
            <w:vAlign w:val="center"/>
          </w:tcPr>
          <w:p w:rsidR="00AC31D1" w:rsidRPr="004019E1" w:rsidRDefault="004019E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или подведомственного учреждения администрации Череповецкого муниципального района</w:t>
            </w:r>
          </w:p>
        </w:tc>
        <w:tc>
          <w:tcPr>
            <w:tcW w:w="3542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AC31D1" w:rsidRPr="00A064BD" w:rsidTr="00D91F76">
        <w:trPr>
          <w:jc w:val="center"/>
        </w:trPr>
        <w:tc>
          <w:tcPr>
            <w:tcW w:w="4838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5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4</w:t>
            </w:r>
          </w:p>
        </w:tc>
      </w:tr>
      <w:tr w:rsidR="00AC31D1" w:rsidRPr="00A064BD" w:rsidTr="00D91F76">
        <w:trPr>
          <w:trHeight w:val="1249"/>
          <w:jc w:val="center"/>
        </w:trPr>
        <w:tc>
          <w:tcPr>
            <w:tcW w:w="4838" w:type="dxa"/>
            <w:vAlign w:val="center"/>
          </w:tcPr>
          <w:p w:rsidR="00AC31D1" w:rsidRPr="00064622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D91F76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  <w:r w:rsidR="00D91F76" w:rsidRPr="0006462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D91F76" w:rsidRDefault="00AC31D1" w:rsidP="00AC31D1">
            <w:pPr>
              <w:rPr>
                <w:sz w:val="22"/>
                <w:szCs w:val="22"/>
                <w:shd w:val="clear" w:color="auto" w:fill="FFFFFF"/>
              </w:rPr>
            </w:pPr>
            <w:r w:rsidRPr="00D91F76">
              <w:rPr>
                <w:spacing w:val="-2"/>
                <w:sz w:val="22"/>
                <w:szCs w:val="22"/>
              </w:rPr>
              <w:t xml:space="preserve">Обеспечена деятельность МКУ  </w:t>
            </w:r>
            <w:r w:rsidRPr="00D91F76">
              <w:rPr>
                <w:sz w:val="22"/>
                <w:szCs w:val="22"/>
              </w:rPr>
              <w:t xml:space="preserve">«ЦКОД» </w:t>
            </w:r>
            <w:r w:rsidRPr="00D91F76">
              <w:rPr>
                <w:spacing w:val="-2"/>
                <w:sz w:val="22"/>
                <w:szCs w:val="22"/>
              </w:rPr>
              <w:t xml:space="preserve">по развитию материально-технической базы и </w:t>
            </w:r>
            <w:r w:rsidRPr="00D91F76">
              <w:rPr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района</w:t>
            </w:r>
          </w:p>
        </w:tc>
        <w:tc>
          <w:tcPr>
            <w:tcW w:w="1701" w:type="dxa"/>
            <w:vAlign w:val="center"/>
          </w:tcPr>
          <w:p w:rsidR="00AC31D1" w:rsidRPr="00D91F76" w:rsidRDefault="00AC31D1" w:rsidP="00AC3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55" w:type="dxa"/>
            <w:vAlign w:val="center"/>
          </w:tcPr>
          <w:p w:rsidR="00AC31D1" w:rsidRPr="00D91F76" w:rsidRDefault="00AC31D1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2" w:type="dxa"/>
            <w:vAlign w:val="center"/>
          </w:tcPr>
          <w:p w:rsidR="00AC31D1" w:rsidRPr="00D91F76" w:rsidRDefault="00AC31D1" w:rsidP="00AC31D1">
            <w:pPr>
              <w:rPr>
                <w:sz w:val="22"/>
                <w:szCs w:val="22"/>
              </w:rPr>
            </w:pPr>
          </w:p>
        </w:tc>
      </w:tr>
      <w:tr w:rsidR="00AC31D1" w:rsidRPr="00A064BD" w:rsidTr="00D91F76">
        <w:trPr>
          <w:trHeight w:val="752"/>
          <w:jc w:val="center"/>
        </w:trPr>
        <w:tc>
          <w:tcPr>
            <w:tcW w:w="4838" w:type="dxa"/>
          </w:tcPr>
          <w:p w:rsidR="00AC31D1" w:rsidRDefault="00120382" w:rsidP="005745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91F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C31D1" w:rsidRPr="00D91F76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  <w:p w:rsidR="00D91F76" w:rsidRPr="00D91F76" w:rsidRDefault="00D91F76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>1.1</w:t>
            </w:r>
            <w:r>
              <w:t xml:space="preserve">. </w:t>
            </w:r>
            <w:r w:rsidRPr="00D91F76">
              <w:rPr>
                <w:sz w:val="22"/>
                <w:szCs w:val="22"/>
              </w:rPr>
              <w:t>1. Закупка включена в план закупок.</w:t>
            </w:r>
          </w:p>
          <w:p w:rsidR="00D91F76" w:rsidRPr="00D91F76" w:rsidRDefault="00D91F76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>1.1</w:t>
            </w:r>
            <w:r>
              <w:t xml:space="preserve">. </w:t>
            </w:r>
            <w:r w:rsidRPr="00D91F76">
              <w:rPr>
                <w:sz w:val="22"/>
                <w:szCs w:val="22"/>
              </w:rPr>
              <w:t>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D91F76" w:rsidRPr="00D91F76" w:rsidRDefault="00D91F76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>1.1</w:t>
            </w:r>
            <w:r>
              <w:t xml:space="preserve">. </w:t>
            </w:r>
            <w:r w:rsidRPr="00D91F76">
              <w:rPr>
                <w:sz w:val="22"/>
                <w:szCs w:val="22"/>
              </w:rPr>
              <w:t>3. Произведена приемка поставленных товаров, выполненных работ, оказанных услуг.</w:t>
            </w:r>
          </w:p>
          <w:p w:rsidR="00D91F76" w:rsidRPr="00D91F76" w:rsidRDefault="00D91F76" w:rsidP="00D91F76">
            <w:pPr>
              <w:rPr>
                <w:sz w:val="22"/>
                <w:szCs w:val="22"/>
              </w:rPr>
            </w:pPr>
            <w:r w:rsidRPr="002D674A">
              <w:t>1.1</w:t>
            </w:r>
            <w:r>
              <w:t xml:space="preserve">. </w:t>
            </w:r>
            <w:r w:rsidRPr="00D91F76">
              <w:rPr>
                <w:sz w:val="22"/>
                <w:szCs w:val="22"/>
              </w:rPr>
              <w:t>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701" w:type="dxa"/>
          </w:tcPr>
          <w:p w:rsidR="00AC31D1" w:rsidRPr="00D91F76" w:rsidRDefault="00AC31D1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755" w:type="dxa"/>
          </w:tcPr>
          <w:p w:rsidR="00AC31D1" w:rsidRPr="00D91F76" w:rsidRDefault="00AC31D1" w:rsidP="00574558">
            <w:pPr>
              <w:rPr>
                <w:color w:val="000000"/>
                <w:sz w:val="22"/>
                <w:szCs w:val="22"/>
              </w:rPr>
            </w:pPr>
            <w:r w:rsidRPr="00D91F76">
              <w:rPr>
                <w:color w:val="000000"/>
                <w:sz w:val="22"/>
                <w:szCs w:val="22"/>
              </w:rPr>
              <w:t>МКУ «ЦКОД»;</w:t>
            </w:r>
          </w:p>
          <w:p w:rsidR="00AC31D1" w:rsidRPr="00D91F76" w:rsidRDefault="00AC31D1" w:rsidP="005745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1F76">
              <w:rPr>
                <w:rFonts w:ascii="Times New Roman" w:hAnsi="Times New Roman" w:cs="Times New Roman"/>
                <w:sz w:val="22"/>
                <w:szCs w:val="22"/>
              </w:rPr>
              <w:t>администрация Череповецкого муниципального района</w:t>
            </w:r>
          </w:p>
        </w:tc>
        <w:tc>
          <w:tcPr>
            <w:tcW w:w="3542" w:type="dxa"/>
          </w:tcPr>
          <w:p w:rsidR="00AC31D1" w:rsidRPr="00D91F76" w:rsidRDefault="00AC31D1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AC31D1" w:rsidRPr="00A064BD" w:rsidTr="00D91F76">
        <w:trPr>
          <w:trHeight w:val="763"/>
          <w:jc w:val="center"/>
        </w:trPr>
        <w:tc>
          <w:tcPr>
            <w:tcW w:w="4838" w:type="dxa"/>
            <w:vAlign w:val="center"/>
          </w:tcPr>
          <w:p w:rsidR="00AC31D1" w:rsidRPr="00D91F76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D91F76">
              <w:rPr>
                <w:rFonts w:ascii="Times New Roman" w:hAnsi="Times New Roman" w:cs="Times New Roman"/>
                <w:sz w:val="22"/>
                <w:szCs w:val="22"/>
              </w:rPr>
              <w:t>Мероприятие 2:</w:t>
            </w:r>
          </w:p>
          <w:p w:rsidR="00AC31D1" w:rsidRPr="00D91F76" w:rsidRDefault="00AC31D1" w:rsidP="00AC31D1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91F76">
              <w:rPr>
                <w:rFonts w:eastAsiaTheme="minorHAnsi"/>
                <w:sz w:val="22"/>
                <w:szCs w:val="22"/>
                <w:lang w:eastAsia="en-US"/>
              </w:rPr>
              <w:t xml:space="preserve">Обеспечено совершенствование системы муниципальной службы </w:t>
            </w:r>
          </w:p>
          <w:p w:rsidR="00AC31D1" w:rsidRPr="00D91F76" w:rsidRDefault="00AC31D1" w:rsidP="00AC31D1">
            <w:pPr>
              <w:rPr>
                <w:sz w:val="22"/>
                <w:szCs w:val="22"/>
              </w:rPr>
            </w:pPr>
            <w:r w:rsidRPr="00D91F76">
              <w:rPr>
                <w:rFonts w:eastAsiaTheme="minorHAnsi"/>
                <w:sz w:val="22"/>
                <w:szCs w:val="22"/>
                <w:lang w:eastAsia="en-US"/>
              </w:rPr>
              <w:t>в Череповецком муниципальном районе, в т.ч.:</w:t>
            </w:r>
          </w:p>
        </w:tc>
        <w:tc>
          <w:tcPr>
            <w:tcW w:w="1701" w:type="dxa"/>
            <w:vAlign w:val="center"/>
          </w:tcPr>
          <w:p w:rsidR="00AC31D1" w:rsidRPr="00D91F7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5" w:type="dxa"/>
            <w:vAlign w:val="center"/>
          </w:tcPr>
          <w:p w:rsidR="00AC31D1" w:rsidRPr="00D91F76" w:rsidRDefault="00AC31D1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:rsidR="00AC31D1" w:rsidRPr="00D91F76" w:rsidRDefault="00AC31D1" w:rsidP="00AC31D1">
            <w:pPr>
              <w:rPr>
                <w:sz w:val="22"/>
                <w:szCs w:val="22"/>
              </w:rPr>
            </w:pPr>
          </w:p>
        </w:tc>
      </w:tr>
      <w:tr w:rsidR="00AC31D1" w:rsidRPr="00A064BD" w:rsidTr="00D91F76">
        <w:trPr>
          <w:trHeight w:val="932"/>
          <w:jc w:val="center"/>
        </w:trPr>
        <w:tc>
          <w:tcPr>
            <w:tcW w:w="4838" w:type="dxa"/>
            <w:vAlign w:val="center"/>
          </w:tcPr>
          <w:p w:rsidR="00AC31D1" w:rsidRPr="00A064BD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D72A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Мероприятие 2.1. Обеспечено проведение конкурса «Лучший муниципальный служащий администрации Череповецкого муниципального района»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4755" w:type="dxa"/>
            <w:vAlign w:val="center"/>
          </w:tcPr>
          <w:p w:rsidR="00574558" w:rsidRPr="00A064BD" w:rsidRDefault="00574558" w:rsidP="005745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AC31D1" w:rsidRPr="00A064BD" w:rsidRDefault="00AC31D1" w:rsidP="00574558">
            <w:pPr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>Постановление администрации Череповецкого муниципального района</w:t>
            </w:r>
          </w:p>
        </w:tc>
      </w:tr>
      <w:tr w:rsidR="004019E1" w:rsidRPr="00A064BD" w:rsidTr="00D91F76">
        <w:trPr>
          <w:trHeight w:val="1330"/>
          <w:jc w:val="center"/>
        </w:trPr>
        <w:tc>
          <w:tcPr>
            <w:tcW w:w="4838" w:type="dxa"/>
          </w:tcPr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2.2.</w:t>
            </w:r>
          </w:p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Обеспечено исполнение требований федерального законодательства о муниципальной службе 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1701" w:type="dxa"/>
          </w:tcPr>
          <w:p w:rsidR="004019E1" w:rsidRPr="00A064BD" w:rsidRDefault="004019E1" w:rsidP="005745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574558">
            <w:pPr>
              <w:rPr>
                <w:sz w:val="22"/>
                <w:szCs w:val="22"/>
              </w:rPr>
            </w:pPr>
            <w:r w:rsidRPr="002A78DF">
              <w:rPr>
                <w:sz w:val="22"/>
                <w:szCs w:val="22"/>
              </w:rPr>
              <w:t>Заключение медицинского учреждения о наличии (отсутствии) заболевания, препятствующего поступлению на государственную гражданскую службу Р</w:t>
            </w:r>
            <w:r>
              <w:rPr>
                <w:sz w:val="22"/>
                <w:szCs w:val="22"/>
              </w:rPr>
              <w:t>Ф</w:t>
            </w:r>
            <w:r w:rsidRPr="002A78DF">
              <w:rPr>
                <w:sz w:val="22"/>
                <w:szCs w:val="22"/>
              </w:rPr>
              <w:t xml:space="preserve"> и муниципальную службу или её прохождению</w:t>
            </w:r>
          </w:p>
        </w:tc>
      </w:tr>
      <w:tr w:rsidR="004019E1" w:rsidRPr="00A064BD" w:rsidTr="00D91F76">
        <w:trPr>
          <w:trHeight w:val="1240"/>
          <w:jc w:val="center"/>
        </w:trPr>
        <w:tc>
          <w:tcPr>
            <w:tcW w:w="4838" w:type="dxa"/>
          </w:tcPr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Мероприятие 2.3.</w:t>
            </w:r>
          </w:p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Обеспечена эффективная деятельность администрации района для выполнения полномочий по решению вопросов местного значения</w:t>
            </w:r>
          </w:p>
        </w:tc>
        <w:tc>
          <w:tcPr>
            <w:tcW w:w="1701" w:type="dxa"/>
          </w:tcPr>
          <w:p w:rsidR="004019E1" w:rsidRPr="00A064BD" w:rsidRDefault="004019E1" w:rsidP="005745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574558">
            <w:pPr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>Постановление администрации Череповецкого муниципального района</w:t>
            </w:r>
          </w:p>
        </w:tc>
      </w:tr>
      <w:tr w:rsidR="004019E1" w:rsidRPr="00A064BD" w:rsidTr="00D91F76">
        <w:trPr>
          <w:trHeight w:val="906"/>
          <w:jc w:val="center"/>
        </w:trPr>
        <w:tc>
          <w:tcPr>
            <w:tcW w:w="4838" w:type="dxa"/>
          </w:tcPr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Мероприятие 2.4.</w:t>
            </w:r>
          </w:p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Обеспечена частичная компенсация платы за наем жилого помещения</w:t>
            </w:r>
          </w:p>
        </w:tc>
        <w:tc>
          <w:tcPr>
            <w:tcW w:w="1701" w:type="dxa"/>
          </w:tcPr>
          <w:p w:rsidR="004019E1" w:rsidRPr="00A064BD" w:rsidRDefault="004019E1" w:rsidP="005745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Default="004019E1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о найме</w:t>
            </w:r>
          </w:p>
          <w:p w:rsidR="004019E1" w:rsidRPr="00A064BD" w:rsidRDefault="004019E1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о назначении частичной компенсации</w:t>
            </w:r>
          </w:p>
        </w:tc>
      </w:tr>
      <w:tr w:rsidR="004019E1" w:rsidRPr="00A064BD" w:rsidTr="00D91F76">
        <w:trPr>
          <w:trHeight w:val="1330"/>
          <w:jc w:val="center"/>
        </w:trPr>
        <w:tc>
          <w:tcPr>
            <w:tcW w:w="4838" w:type="dxa"/>
          </w:tcPr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Мероприятие 2.5.</w:t>
            </w:r>
          </w:p>
          <w:p w:rsidR="004019E1" w:rsidRPr="00A064BD" w:rsidRDefault="004019E1" w:rsidP="00574558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Обеспечены социальные гарантии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1701" w:type="dxa"/>
          </w:tcPr>
          <w:p w:rsidR="004019E1" w:rsidRPr="00A064BD" w:rsidRDefault="004019E1" w:rsidP="005745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района</w:t>
            </w:r>
          </w:p>
        </w:tc>
      </w:tr>
      <w:tr w:rsidR="004019E1" w:rsidRPr="00A064BD" w:rsidTr="00D91F76">
        <w:trPr>
          <w:trHeight w:val="2023"/>
          <w:jc w:val="center"/>
        </w:trPr>
        <w:tc>
          <w:tcPr>
            <w:tcW w:w="4838" w:type="dxa"/>
          </w:tcPr>
          <w:p w:rsidR="004019E1" w:rsidRPr="00A064BD" w:rsidRDefault="004019E1" w:rsidP="001F439D">
            <w:pPr>
              <w:pStyle w:val="aff6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Мероприятие 2.6.</w:t>
            </w:r>
          </w:p>
          <w:p w:rsidR="004019E1" w:rsidRPr="00A064BD" w:rsidRDefault="004019E1" w:rsidP="001F439D">
            <w:pPr>
              <w:pStyle w:val="aff6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Обеспечено формирование системы профессиональной подготовки, переподготовки и профессионального развития муниципальных служащих и работников,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1701" w:type="dxa"/>
          </w:tcPr>
          <w:p w:rsidR="004019E1" w:rsidRDefault="004019E1" w:rsidP="001F439D">
            <w:pPr>
              <w:contextualSpacing/>
              <w:jc w:val="center"/>
              <w:rPr>
                <w:sz w:val="22"/>
                <w:szCs w:val="22"/>
              </w:rPr>
            </w:pPr>
            <w:r w:rsidRPr="001F439D">
              <w:rPr>
                <w:sz w:val="22"/>
                <w:szCs w:val="22"/>
              </w:rPr>
              <w:t xml:space="preserve">1 квартал, внесение изменений </w:t>
            </w:r>
          </w:p>
          <w:p w:rsidR="004019E1" w:rsidRPr="001F439D" w:rsidRDefault="004019E1" w:rsidP="001F439D">
            <w:pPr>
              <w:contextualSpacing/>
              <w:jc w:val="center"/>
              <w:rPr>
                <w:sz w:val="22"/>
                <w:szCs w:val="22"/>
              </w:rPr>
            </w:pPr>
            <w:r w:rsidRPr="001F439D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1F439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Свидетельство/удостоверение о повышении квалификации</w:t>
            </w:r>
          </w:p>
        </w:tc>
      </w:tr>
      <w:tr w:rsidR="00AC31D1" w:rsidRPr="00A064BD" w:rsidTr="00D91F76">
        <w:trPr>
          <w:trHeight w:val="910"/>
          <w:jc w:val="center"/>
        </w:trPr>
        <w:tc>
          <w:tcPr>
            <w:tcW w:w="4838" w:type="dxa"/>
          </w:tcPr>
          <w:p w:rsidR="00AC31D1" w:rsidRPr="00064622" w:rsidRDefault="00AC31D1" w:rsidP="001F439D">
            <w:pPr>
              <w:pStyle w:val="aff6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  <w:r w:rsidR="00D91F76" w:rsidRPr="0006462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A064BD" w:rsidRDefault="00AC31D1" w:rsidP="001F439D">
            <w:pPr>
              <w:contextualSpacing/>
              <w:rPr>
                <w:sz w:val="22"/>
                <w:szCs w:val="22"/>
              </w:rPr>
            </w:pPr>
            <w:r w:rsidRPr="00A064BD">
              <w:rPr>
                <w:rFonts w:eastAsiaTheme="minorHAnsi"/>
                <w:sz w:val="22"/>
                <w:szCs w:val="22"/>
                <w:lang w:eastAsia="en-US"/>
              </w:rPr>
              <w:t>Обеспечена защита прав и законных интересов граждан, общества от угроз, связанных с коррупцией, в т.ч.</w:t>
            </w:r>
          </w:p>
        </w:tc>
        <w:tc>
          <w:tcPr>
            <w:tcW w:w="1701" w:type="dxa"/>
          </w:tcPr>
          <w:p w:rsidR="00AC31D1" w:rsidRPr="001F439D" w:rsidRDefault="00AC31D1" w:rsidP="001F439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55" w:type="dxa"/>
          </w:tcPr>
          <w:p w:rsidR="00AC31D1" w:rsidRPr="001F439D" w:rsidRDefault="00AC31D1" w:rsidP="001F439D">
            <w:pPr>
              <w:pStyle w:val="ConsPlusNorma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2" w:type="dxa"/>
          </w:tcPr>
          <w:p w:rsidR="00AC31D1" w:rsidRPr="00A064BD" w:rsidRDefault="00AC31D1" w:rsidP="001F439D">
            <w:pPr>
              <w:contextualSpacing/>
              <w:rPr>
                <w:sz w:val="22"/>
                <w:szCs w:val="22"/>
              </w:rPr>
            </w:pPr>
          </w:p>
        </w:tc>
      </w:tr>
      <w:tr w:rsidR="004019E1" w:rsidRPr="00A064BD" w:rsidTr="00D91F76">
        <w:trPr>
          <w:trHeight w:val="932"/>
          <w:jc w:val="center"/>
        </w:trPr>
        <w:tc>
          <w:tcPr>
            <w:tcW w:w="4838" w:type="dxa"/>
          </w:tcPr>
          <w:p w:rsidR="004019E1" w:rsidRPr="00A064BD" w:rsidRDefault="004019E1" w:rsidP="001F439D">
            <w:pPr>
              <w:pStyle w:val="aff6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064B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Мероприятие 3.1.</w:t>
            </w:r>
          </w:p>
          <w:p w:rsidR="004019E1" w:rsidRPr="00A064BD" w:rsidRDefault="004019E1" w:rsidP="001F439D">
            <w:pPr>
              <w:pStyle w:val="aff6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064B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Обеспечено повышение квалификации лиц, в должностные обязанности которых входит участие в противодействии коррупции</w:t>
            </w:r>
          </w:p>
        </w:tc>
        <w:tc>
          <w:tcPr>
            <w:tcW w:w="1701" w:type="dxa"/>
          </w:tcPr>
          <w:p w:rsidR="004019E1" w:rsidRPr="001F439D" w:rsidRDefault="004019E1" w:rsidP="001F439D">
            <w:pPr>
              <w:contextualSpacing/>
              <w:jc w:val="center"/>
              <w:rPr>
                <w:sz w:val="22"/>
                <w:szCs w:val="22"/>
              </w:rPr>
            </w:pPr>
            <w:r w:rsidRPr="001F439D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1F439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Свидетельство/удостоверение о повышении квалификации</w:t>
            </w:r>
          </w:p>
        </w:tc>
      </w:tr>
      <w:tr w:rsidR="004019E1" w:rsidRPr="00A064BD" w:rsidTr="00D91F76">
        <w:trPr>
          <w:trHeight w:val="1153"/>
          <w:jc w:val="center"/>
        </w:trPr>
        <w:tc>
          <w:tcPr>
            <w:tcW w:w="4838" w:type="dxa"/>
          </w:tcPr>
          <w:p w:rsidR="004019E1" w:rsidRPr="00A064BD" w:rsidRDefault="004019E1" w:rsidP="001F439D">
            <w:pPr>
              <w:pStyle w:val="aff6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064B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Мероприятие 3.2.</w:t>
            </w:r>
          </w:p>
          <w:p w:rsidR="004019E1" w:rsidRPr="00A064BD" w:rsidRDefault="004019E1" w:rsidP="001F439D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A064BD">
              <w:rPr>
                <w:rFonts w:eastAsiaTheme="minorHAnsi"/>
                <w:sz w:val="22"/>
                <w:szCs w:val="22"/>
                <w:lang w:eastAsia="en-US"/>
              </w:rPr>
              <w:t>Изготовлена и распространена печатная продукция по правовому просвещению и правовому информированию граждан по вопросам противодействия коррупции</w:t>
            </w:r>
          </w:p>
        </w:tc>
        <w:tc>
          <w:tcPr>
            <w:tcW w:w="1701" w:type="dxa"/>
          </w:tcPr>
          <w:p w:rsidR="004019E1" w:rsidRPr="001F439D" w:rsidRDefault="004019E1" w:rsidP="001F439D">
            <w:pPr>
              <w:contextualSpacing/>
              <w:jc w:val="center"/>
              <w:rPr>
                <w:sz w:val="22"/>
                <w:szCs w:val="22"/>
              </w:rPr>
            </w:pPr>
            <w:r w:rsidRPr="001F439D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1F439D">
            <w:pPr>
              <w:contextualSpacing/>
            </w:pPr>
            <w:r w:rsidRPr="00A064BD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4019E1" w:rsidRPr="00A064BD" w:rsidTr="00D91F76">
        <w:trPr>
          <w:trHeight w:val="948"/>
          <w:jc w:val="center"/>
        </w:trPr>
        <w:tc>
          <w:tcPr>
            <w:tcW w:w="4838" w:type="dxa"/>
          </w:tcPr>
          <w:p w:rsidR="004019E1" w:rsidRPr="00A064BD" w:rsidRDefault="004019E1" w:rsidP="001F439D">
            <w:pPr>
              <w:pStyle w:val="aff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064B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Мероприятие 3.3.</w:t>
            </w:r>
          </w:p>
          <w:p w:rsidR="004019E1" w:rsidRPr="00A064BD" w:rsidRDefault="004019E1" w:rsidP="001F439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064BD">
              <w:rPr>
                <w:rFonts w:eastAsiaTheme="minorHAnsi"/>
                <w:sz w:val="22"/>
                <w:szCs w:val="22"/>
                <w:lang w:eastAsia="en-US"/>
              </w:rPr>
              <w:t>Изготовлена и распространена печатная продукция по информированию граждан по вопросам противодействия коррупции</w:t>
            </w:r>
          </w:p>
        </w:tc>
        <w:tc>
          <w:tcPr>
            <w:tcW w:w="1701" w:type="dxa"/>
          </w:tcPr>
          <w:p w:rsidR="004019E1" w:rsidRPr="001F439D" w:rsidRDefault="004019E1" w:rsidP="001F439D">
            <w:pPr>
              <w:jc w:val="center"/>
              <w:rPr>
                <w:sz w:val="22"/>
                <w:szCs w:val="22"/>
              </w:rPr>
            </w:pPr>
            <w:r w:rsidRPr="001F439D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755" w:type="dxa"/>
            <w:vAlign w:val="center"/>
          </w:tcPr>
          <w:p w:rsidR="004019E1" w:rsidRPr="00A064BD" w:rsidRDefault="004019E1" w:rsidP="00C21C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Отдел муниципальной службы и кадровой политики</w:t>
            </w:r>
          </w:p>
        </w:tc>
        <w:tc>
          <w:tcPr>
            <w:tcW w:w="3542" w:type="dxa"/>
          </w:tcPr>
          <w:p w:rsidR="004019E1" w:rsidRPr="00A064BD" w:rsidRDefault="004019E1" w:rsidP="001F439D">
            <w:r w:rsidRPr="00A064BD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AC31D1" w:rsidRPr="00A064BD" w:rsidTr="00D91F76">
        <w:trPr>
          <w:trHeight w:val="184"/>
          <w:jc w:val="center"/>
        </w:trPr>
        <w:tc>
          <w:tcPr>
            <w:tcW w:w="4838" w:type="dxa"/>
          </w:tcPr>
          <w:p w:rsidR="00AC31D1" w:rsidRPr="00D91F76" w:rsidRDefault="00D91F76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  <w:r w:rsidRPr="00D91F7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A064BD" w:rsidRDefault="00AC31D1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AC31D1">
            <w:pPr>
              <w:jc w:val="center"/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 xml:space="preserve">2 раза в год: </w:t>
            </w:r>
          </w:p>
          <w:p w:rsidR="00AC31D1" w:rsidRPr="00A064BD" w:rsidRDefault="00AC31D1" w:rsidP="00AC31D1">
            <w:pPr>
              <w:jc w:val="center"/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 xml:space="preserve">по состоянию на 1 января очередного финансового года; </w:t>
            </w:r>
          </w:p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на 1 июля текущего года</w:t>
            </w:r>
          </w:p>
        </w:tc>
        <w:tc>
          <w:tcPr>
            <w:tcW w:w="4755" w:type="dxa"/>
          </w:tcPr>
          <w:p w:rsidR="00AC31D1" w:rsidRPr="00A064BD" w:rsidRDefault="00AC31D1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МУ «МФЦ в Череповецком муниципальном районе»</w:t>
            </w:r>
          </w:p>
        </w:tc>
        <w:tc>
          <w:tcPr>
            <w:tcW w:w="3542" w:type="dxa"/>
          </w:tcPr>
          <w:p w:rsidR="00AC31D1" w:rsidRPr="00A064BD" w:rsidRDefault="00AC31D1" w:rsidP="001F439D">
            <w:pPr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>Статистические данные из АИС МФЦ Вологодской области: отчет «Электронная очередь и прием у специалистов. Мониторинг».</w:t>
            </w:r>
          </w:p>
        </w:tc>
      </w:tr>
    </w:tbl>
    <w:p w:rsidR="00AC31D1" w:rsidRPr="00A064BD" w:rsidRDefault="00AC31D1" w:rsidP="001B2D53">
      <w:pPr>
        <w:spacing w:line="336" w:lineRule="atLeast"/>
        <w:textAlignment w:val="baseline"/>
        <w:rPr>
          <w:b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F42C38" w:rsidRDefault="00F42C38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AC31D1" w:rsidRPr="00A064BD" w:rsidRDefault="00AC31D1" w:rsidP="00AC31D1">
      <w:pPr>
        <w:spacing w:line="336" w:lineRule="atLeast"/>
        <w:jc w:val="center"/>
        <w:textAlignment w:val="baseline"/>
        <w:rPr>
          <w:b/>
          <w:color w:val="000000"/>
        </w:rPr>
      </w:pPr>
      <w:r w:rsidRPr="00A064BD">
        <w:rPr>
          <w:b/>
        </w:rPr>
        <w:t xml:space="preserve">6. </w:t>
      </w:r>
      <w:r w:rsidRPr="00A064BD">
        <w:rPr>
          <w:b/>
          <w:color w:val="000000"/>
        </w:rPr>
        <w:t>Сведения о порядке сбора информации и методике расчета показателей комплекса процессных мероприятий</w:t>
      </w:r>
    </w:p>
    <w:p w:rsidR="00AC31D1" w:rsidRPr="00A064BD" w:rsidRDefault="00AC31D1" w:rsidP="00AC31D1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310" w:type="dxa"/>
        <w:tblInd w:w="-176" w:type="dxa"/>
        <w:tblLayout w:type="fixed"/>
        <w:tblLook w:val="04A0"/>
      </w:tblPr>
      <w:tblGrid>
        <w:gridCol w:w="568"/>
        <w:gridCol w:w="1843"/>
        <w:gridCol w:w="1275"/>
        <w:gridCol w:w="1701"/>
        <w:gridCol w:w="1276"/>
        <w:gridCol w:w="1134"/>
        <w:gridCol w:w="2268"/>
        <w:gridCol w:w="1985"/>
        <w:gridCol w:w="1559"/>
        <w:gridCol w:w="1701"/>
      </w:tblGrid>
      <w:tr w:rsidR="00AC31D1" w:rsidRPr="00A064BD" w:rsidTr="00E2008D">
        <w:trPr>
          <w:trHeight w:val="1232"/>
        </w:trPr>
        <w:tc>
          <w:tcPr>
            <w:tcW w:w="568" w:type="dxa"/>
            <w:vAlign w:val="center"/>
          </w:tcPr>
          <w:p w:rsidR="001F439D" w:rsidRDefault="001F439D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Единица измерения (по </w:t>
            </w:r>
            <w:hyperlink r:id="rId18" w:history="1">
              <w:r w:rsidRPr="00A064BD">
                <w:rPr>
                  <w:rFonts w:ascii="Times New Roman" w:hAnsi="Times New Roman" w:cs="Times New Roman"/>
                </w:rPr>
                <w:t>ОКЕИ</w:t>
              </w:r>
            </w:hyperlink>
            <w:r w:rsidRPr="00A064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276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134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268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vAlign w:val="center"/>
          </w:tcPr>
          <w:p w:rsidR="001F439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Показатели, используемые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 в формуле</w:t>
            </w:r>
          </w:p>
        </w:tc>
        <w:tc>
          <w:tcPr>
            <w:tcW w:w="1559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AC31D1" w:rsidRPr="001F439D" w:rsidTr="00E2008D">
        <w:tc>
          <w:tcPr>
            <w:tcW w:w="5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10</w:t>
            </w:r>
          </w:p>
        </w:tc>
      </w:tr>
      <w:tr w:rsidR="00AC31D1" w:rsidRPr="00A064BD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1" w:type="dxa"/>
          </w:tcPr>
          <w:p w:rsid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количество участников, допущенных к конкурентным процедурам определения поставщиков (подрядчиков, исполнителей) отражает отношение количество участников, допущенных к конкурентным процедурам определения поставщиков (подрядчиков, исполнителей)</w:t>
            </w:r>
          </w:p>
          <w:p w:rsidR="00AC31D1" w:rsidRP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proofErr w:type="gramStart"/>
            <w:r w:rsidRPr="001F439D">
              <w:rPr>
                <w:rFonts w:ascii="Times New Roman" w:hAnsi="Times New Roman" w:cs="Times New Roman"/>
              </w:rPr>
              <w:t>к</w:t>
            </w:r>
            <w:proofErr w:type="gramEnd"/>
            <w:r w:rsidRPr="001F439D">
              <w:rPr>
                <w:rFonts w:ascii="Times New Roman" w:hAnsi="Times New Roman" w:cs="Times New Roman"/>
              </w:rPr>
              <w:t xml:space="preserve"> количество конкурентных процедур  определения поставщиков (подрядчиков, исполнителей)</w:t>
            </w: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Больше или равно  1,5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расчетный</w:t>
            </w:r>
          </w:p>
        </w:tc>
        <w:tc>
          <w:tcPr>
            <w:tcW w:w="2268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1985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- 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1F439D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S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конкурентных процедур  определения поставщиков (подрядчиков, исполнителей);</w:t>
            </w:r>
          </w:p>
        </w:tc>
        <w:tc>
          <w:tcPr>
            <w:tcW w:w="1559" w:type="dxa"/>
          </w:tcPr>
          <w:p w:rsidR="00AC31D1" w:rsidRPr="00A064BD" w:rsidRDefault="00AC31D1" w:rsidP="00AC31D1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AC31D1" w:rsidRPr="00A064BD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AC31D1" w:rsidRPr="00A064BD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Количество муниципальных служащих в расчете на 1000 человек населения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  <w:r w:rsidRPr="00A064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AC31D1" w:rsidRP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  <w:bCs/>
              </w:rPr>
            </w:pPr>
            <w:r w:rsidRPr="001F439D">
              <w:rPr>
                <w:rFonts w:ascii="Times New Roman" w:hAnsi="Times New Roman" w:cs="Times New Roman"/>
                <w:bCs/>
              </w:rPr>
              <w:t xml:space="preserve">Показатель характеризует количество муниципальных служащих в органах местного самоуправления в расчете </w:t>
            </w:r>
            <w:r w:rsidR="00C21CDA">
              <w:rPr>
                <w:rFonts w:ascii="Times New Roman" w:hAnsi="Times New Roman" w:cs="Times New Roman"/>
                <w:bCs/>
              </w:rPr>
              <w:br/>
            </w:r>
            <w:r w:rsidRPr="001F439D">
              <w:rPr>
                <w:rFonts w:ascii="Times New Roman" w:hAnsi="Times New Roman" w:cs="Times New Roman"/>
                <w:bCs/>
              </w:rPr>
              <w:t>на 1000 человек населения</w:t>
            </w: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bCs/>
              </w:rPr>
            </w:pPr>
            <w:r w:rsidRPr="00A064BD">
              <w:rPr>
                <w:rFonts w:ascii="Times New Roman" w:hAnsi="Times New Roman" w:cs="Times New Roman"/>
                <w:bCs/>
              </w:rPr>
              <w:t>убывание</w:t>
            </w:r>
          </w:p>
        </w:tc>
        <w:tc>
          <w:tcPr>
            <w:tcW w:w="1134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tabs>
                <w:tab w:val="num" w:pos="0"/>
              </w:tabs>
              <w:jc w:val="both"/>
              <w:rPr>
                <w:color w:val="000000"/>
                <w:sz w:val="20"/>
                <w:szCs w:val="20"/>
              </w:rPr>
            </w:pPr>
            <w:r w:rsidRPr="001F439D">
              <w:rPr>
                <w:sz w:val="20"/>
                <w:szCs w:val="20"/>
              </w:rPr>
              <w:t>Знач</w:t>
            </w:r>
            <w:r w:rsidRPr="001F439D">
              <w:rPr>
                <w:sz w:val="20"/>
                <w:szCs w:val="20"/>
                <w:vertAlign w:val="subscript"/>
              </w:rPr>
              <w:t>пок1</w:t>
            </w:r>
            <w:r w:rsidRPr="001F439D">
              <w:rPr>
                <w:sz w:val="20"/>
                <w:szCs w:val="20"/>
              </w:rPr>
              <w:t xml:space="preserve"> =</w:t>
            </w:r>
            <w:r w:rsidRPr="001F439D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F439D">
              <w:rPr>
                <w:sz w:val="20"/>
                <w:szCs w:val="20"/>
                <w:u w:val="single"/>
              </w:rPr>
              <w:t>К</w:t>
            </w:r>
            <w:r w:rsidRPr="001F439D">
              <w:rPr>
                <w:sz w:val="20"/>
                <w:szCs w:val="20"/>
                <w:u w:val="single"/>
                <w:vertAlign w:val="subscript"/>
              </w:rPr>
              <w:t>мс</w:t>
            </w:r>
            <w:proofErr w:type="spellEnd"/>
            <w:r w:rsidRPr="001F439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39D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1F439D">
              <w:rPr>
                <w:color w:val="000000"/>
                <w:sz w:val="20"/>
                <w:szCs w:val="20"/>
              </w:rPr>
              <w:t xml:space="preserve"> 1000</w:t>
            </w:r>
          </w:p>
          <w:p w:rsidR="00AC31D1" w:rsidRPr="001F439D" w:rsidRDefault="001F439D" w:rsidP="00AC31D1">
            <w:pPr>
              <w:autoSpaceDE w:val="0"/>
              <w:autoSpaceDN w:val="0"/>
              <w:adjustRightInd w:val="0"/>
              <w:ind w:right="-1"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C31D1" w:rsidRPr="001F439D">
              <w:rPr>
                <w:sz w:val="20"/>
                <w:szCs w:val="20"/>
              </w:rPr>
              <w:t xml:space="preserve"> </w:t>
            </w:r>
            <w:proofErr w:type="spellStart"/>
            <w:r w:rsidR="00AC31D1" w:rsidRPr="001F439D">
              <w:rPr>
                <w:sz w:val="20"/>
                <w:szCs w:val="20"/>
              </w:rPr>
              <w:t>К</w:t>
            </w:r>
            <w:r w:rsidR="00AC31D1" w:rsidRPr="001F439D">
              <w:rPr>
                <w:sz w:val="20"/>
                <w:szCs w:val="20"/>
                <w:vertAlign w:val="subscript"/>
              </w:rPr>
              <w:t>нр</w:t>
            </w:r>
            <w:proofErr w:type="spellEnd"/>
          </w:p>
        </w:tc>
        <w:tc>
          <w:tcPr>
            <w:tcW w:w="1985" w:type="dxa"/>
          </w:tcPr>
          <w:p w:rsidR="00AC31D1" w:rsidRPr="001F439D" w:rsidRDefault="00AC31D1" w:rsidP="00AC31D1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1F439D">
              <w:rPr>
                <w:sz w:val="20"/>
                <w:szCs w:val="20"/>
              </w:rPr>
              <w:t>Знач</w:t>
            </w:r>
            <w:r w:rsidRPr="001F439D">
              <w:rPr>
                <w:sz w:val="20"/>
                <w:szCs w:val="20"/>
                <w:vertAlign w:val="subscript"/>
              </w:rPr>
              <w:t>пок1</w:t>
            </w:r>
            <w:r w:rsidRPr="001F439D">
              <w:rPr>
                <w:sz w:val="20"/>
                <w:szCs w:val="20"/>
              </w:rPr>
              <w:t xml:space="preserve"> – значение показателя (%);</w:t>
            </w:r>
          </w:p>
          <w:p w:rsidR="001F439D" w:rsidRDefault="00AC31D1" w:rsidP="001F439D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К</w:t>
            </w:r>
            <w:r w:rsidRPr="001F439D">
              <w:rPr>
                <w:sz w:val="20"/>
                <w:szCs w:val="20"/>
                <w:vertAlign w:val="subscript"/>
              </w:rPr>
              <w:t>мс</w:t>
            </w:r>
            <w:proofErr w:type="spellEnd"/>
            <w:r w:rsidRPr="001F439D">
              <w:rPr>
                <w:sz w:val="20"/>
                <w:szCs w:val="20"/>
              </w:rPr>
              <w:t xml:space="preserve"> – </w:t>
            </w:r>
            <w:r w:rsidRPr="001F439D">
              <w:rPr>
                <w:rFonts w:eastAsia="Calibri"/>
                <w:color w:val="000000"/>
                <w:sz w:val="20"/>
                <w:szCs w:val="20"/>
              </w:rPr>
              <w:t>количество лиц, замещающих должности муниципальной службы в</w:t>
            </w:r>
            <w:r w:rsidRPr="001F439D">
              <w:rPr>
                <w:color w:val="000000"/>
                <w:sz w:val="20"/>
                <w:szCs w:val="20"/>
              </w:rPr>
              <w:t xml:space="preserve"> структурных подразделениях и органах администрации района, </w:t>
            </w:r>
            <w:r w:rsidRPr="001F439D">
              <w:rPr>
                <w:sz w:val="20"/>
                <w:szCs w:val="20"/>
              </w:rPr>
              <w:t xml:space="preserve">по состоянию на </w:t>
            </w:r>
          </w:p>
          <w:p w:rsidR="00AC31D1" w:rsidRPr="001F439D" w:rsidRDefault="00AC31D1" w:rsidP="001F439D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  <w:r w:rsidRPr="001F439D">
              <w:rPr>
                <w:sz w:val="20"/>
                <w:szCs w:val="20"/>
              </w:rPr>
              <w:t>31 декабря текущего года;</w:t>
            </w:r>
          </w:p>
          <w:p w:rsidR="00AC31D1" w:rsidRPr="001F439D" w:rsidRDefault="00AC31D1" w:rsidP="00AC31D1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К</w:t>
            </w:r>
            <w:r w:rsidRPr="001F439D">
              <w:rPr>
                <w:sz w:val="20"/>
                <w:szCs w:val="20"/>
                <w:vertAlign w:val="subscript"/>
              </w:rPr>
              <w:t>нр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 xml:space="preserve">  </w:t>
            </w:r>
            <w:r w:rsidRPr="001F439D">
              <w:rPr>
                <w:sz w:val="20"/>
                <w:szCs w:val="20"/>
              </w:rPr>
              <w:t xml:space="preserve">– </w:t>
            </w:r>
            <w:r w:rsidRPr="001F439D">
              <w:rPr>
                <w:color w:val="000000"/>
                <w:sz w:val="20"/>
                <w:szCs w:val="20"/>
              </w:rPr>
              <w:t>численность населения района.</w:t>
            </w: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shd w:val="clear" w:color="auto" w:fill="FFFFFF"/>
              </w:rPr>
              <w:t>Отдел муниципальной службы и кадровой политики</w:t>
            </w:r>
          </w:p>
        </w:tc>
      </w:tr>
      <w:tr w:rsidR="00AC31D1" w:rsidRPr="00A064BD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 в МУ «МФЦ в Череповецком муниципальном районе»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701" w:type="dxa"/>
          </w:tcPr>
          <w:p w:rsidR="00AC31D1" w:rsidRP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время ожидания в очереди на получение государственных и/или муниципальных услуг</w:t>
            </w: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134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расчетный</w:t>
            </w:r>
          </w:p>
        </w:tc>
        <w:tc>
          <w:tcPr>
            <w:tcW w:w="2268" w:type="dxa"/>
          </w:tcPr>
          <w:p w:rsidR="001F439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Статистические данные из АИС МФЦ Вологодской области: отчет «Электронная очередь и прием 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 специалистов. Мониторинг»</w:t>
            </w:r>
          </w:p>
        </w:tc>
        <w:tc>
          <w:tcPr>
            <w:tcW w:w="198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  <w:tc>
          <w:tcPr>
            <w:tcW w:w="1701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hd w:val="clear" w:color="auto" w:fill="FFFFFF"/>
              </w:rPr>
              <w:t>МУ «МФЦ в Череповецком муниципальном районе»</w:t>
            </w:r>
          </w:p>
        </w:tc>
      </w:tr>
      <w:tr w:rsidR="00AC31D1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</w:t>
            </w:r>
            <w:r w:rsidR="00873D01" w:rsidRPr="00873D01">
              <w:rPr>
                <w:sz w:val="20"/>
                <w:szCs w:val="20"/>
              </w:rPr>
              <w:t>МУ «МФЦ в Череповецком муниципальном районе»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AC31D1" w:rsidRP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долю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предоставляе</w:t>
            </w:r>
            <w:r w:rsidR="00E2008D"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мых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муници</w:t>
            </w:r>
            <w:r w:rsidR="00E2008D"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пальных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услуг в электронном виде по отношению к общему количеству обращений за предоставлением муниципальных услуг в МФЦ</w:t>
            </w: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134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1F439D">
              <w:rPr>
                <w:rFonts w:ascii="Times New Roman" w:hAnsi="Times New Roman" w:cs="Times New Roman"/>
              </w:rPr>
              <w:t>*</w:t>
            </w:r>
            <w:r w:rsidRPr="001F439D">
              <w:t xml:space="preserve"> 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 = (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AC31D1" w:rsidRPr="001F439D" w:rsidRDefault="00AC31D1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</w:p>
          <w:p w:rsidR="00AC31D1" w:rsidRPr="001F439D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C31D1" w:rsidRPr="001F439D" w:rsidRDefault="00AC31D1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МУ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доля предоставляемых муниципальных услуг в электронном виде от общего количества обращений за предоставлением муниципальных услуг в МФЦ (%); </w:t>
            </w:r>
          </w:p>
          <w:p w:rsidR="00AC31D1" w:rsidRPr="001F439D" w:rsidRDefault="00AC31D1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Д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количество документов, принятых в МФЦ в электронном виде </w:t>
            </w:r>
            <w:r w:rsidRPr="001F439D">
              <w:rPr>
                <w:sz w:val="20"/>
                <w:szCs w:val="20"/>
              </w:rPr>
              <w:lastRenderedPageBreak/>
              <w:t>по муниципальным услугам (ед.);</w:t>
            </w:r>
          </w:p>
          <w:p w:rsidR="00AC31D1" w:rsidRPr="001F439D" w:rsidRDefault="00AC31D1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2008D">
              <w:rPr>
                <w:rFonts w:ascii="Times New Roman" w:hAnsi="Times New Roman" w:cs="Times New Roman"/>
              </w:rPr>
              <w:t>Д</w:t>
            </w:r>
            <w:r w:rsidRPr="00E2008D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E2008D">
              <w:rPr>
                <w:rFonts w:ascii="Times New Roman" w:hAnsi="Times New Roman" w:cs="Times New Roman"/>
                <w:vertAlign w:val="subscript"/>
              </w:rPr>
              <w:t>.</w:t>
            </w:r>
            <w:r w:rsidRPr="001F439D">
              <w:t xml:space="preserve"> – </w:t>
            </w:r>
            <w:r w:rsidRPr="001F439D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lastRenderedPageBreak/>
              <w:t>Расчет на основании статистических данных из АИС МФЦ Вологодской области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shd w:val="clear" w:color="auto" w:fill="FFFFFF"/>
              </w:rPr>
              <w:t>МУ «МФЦ в Череповецком муниципальном районе»</w:t>
            </w:r>
          </w:p>
        </w:tc>
      </w:tr>
    </w:tbl>
    <w:p w:rsidR="00213604" w:rsidRDefault="00E2008D" w:rsidP="001F439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213604" w:rsidSect="00854E2E">
      <w:headerReference w:type="default" r:id="rId19"/>
      <w:footerReference w:type="even" r:id="rId20"/>
      <w:footerReference w:type="default" r:id="rId21"/>
      <w:pgSz w:w="16840" w:h="11910" w:orient="landscape"/>
      <w:pgMar w:top="705" w:right="1134" w:bottom="1134" w:left="1134" w:header="42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3A0" w:rsidRDefault="00F003A0">
      <w:r>
        <w:separator/>
      </w:r>
    </w:p>
  </w:endnote>
  <w:endnote w:type="continuationSeparator" w:id="0">
    <w:p w:rsidR="00F003A0" w:rsidRDefault="00F00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DA" w:rsidRDefault="00C21CDA">
    <w:pPr>
      <w:pStyle w:val="a6"/>
      <w:jc w:val="right"/>
    </w:pPr>
  </w:p>
  <w:p w:rsidR="00C21CDA" w:rsidRDefault="00C21C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40"/>
      <w:docPartObj>
        <w:docPartGallery w:val="Page Numbers (Bottom of Page)"/>
        <w:docPartUnique/>
      </w:docPartObj>
    </w:sdtPr>
    <w:sdtContent>
      <w:p w:rsidR="00C21CDA" w:rsidRDefault="00C21CDA">
        <w:pPr>
          <w:pStyle w:val="a6"/>
          <w:jc w:val="right"/>
        </w:pPr>
      </w:p>
    </w:sdtContent>
  </w:sdt>
  <w:p w:rsidR="00C21CDA" w:rsidRDefault="00C21CD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DA" w:rsidRDefault="00C21CDA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C21CDA" w:rsidRDefault="00C21CDA" w:rsidP="0036696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DA" w:rsidRDefault="00C21CDA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3A0" w:rsidRDefault="00F003A0">
      <w:r>
        <w:separator/>
      </w:r>
    </w:p>
  </w:footnote>
  <w:footnote w:type="continuationSeparator" w:id="0">
    <w:p w:rsidR="00F003A0" w:rsidRDefault="00F00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7"/>
      <w:docPartObj>
        <w:docPartGallery w:val="Page Numbers (Top of Page)"/>
        <w:docPartUnique/>
      </w:docPartObj>
    </w:sdtPr>
    <w:sdtContent>
      <w:p w:rsidR="00C21CDA" w:rsidRDefault="00C21CDA">
        <w:pPr>
          <w:pStyle w:val="aa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9830"/>
      <w:docPartObj>
        <w:docPartGallery w:val="Page Numbers (Top of Page)"/>
        <w:docPartUnique/>
      </w:docPartObj>
    </w:sdtPr>
    <w:sdtContent>
      <w:p w:rsidR="00C21CDA" w:rsidRDefault="00C21CDA">
        <w:pPr>
          <w:pStyle w:val="aa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C21CDA" w:rsidRDefault="00C21CDA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8"/>
      <w:docPartObj>
        <w:docPartGallery w:val="Page Numbers (Top of Page)"/>
        <w:docPartUnique/>
      </w:docPartObj>
    </w:sdtPr>
    <w:sdtContent>
      <w:p w:rsidR="00C21CDA" w:rsidRDefault="00C21CDA">
        <w:pPr>
          <w:pStyle w:val="aa"/>
          <w:jc w:val="center"/>
        </w:pPr>
        <w:fldSimple w:instr=" PAGE   \* MERGEFORMAT ">
          <w:r>
            <w:rPr>
              <w:noProof/>
            </w:rPr>
            <w:t>18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9"/>
      <w:docPartObj>
        <w:docPartGallery w:val="Page Numbers (Top of Page)"/>
        <w:docPartUnique/>
      </w:docPartObj>
    </w:sdtPr>
    <w:sdtContent>
      <w:p w:rsidR="00C21CDA" w:rsidRDefault="00C21CDA">
        <w:pPr>
          <w:pStyle w:val="aa"/>
          <w:jc w:val="center"/>
        </w:pPr>
        <w:fldSimple w:instr=" PAGE   \* MERGEFORMAT ">
          <w:r>
            <w:rPr>
              <w:noProof/>
            </w:rPr>
            <w:t>19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15"/>
      <w:docPartObj>
        <w:docPartGallery w:val="Page Numbers (Top of Page)"/>
        <w:docPartUnique/>
      </w:docPartObj>
    </w:sdtPr>
    <w:sdtContent>
      <w:p w:rsidR="00C21CDA" w:rsidRDefault="00C21CDA">
        <w:pPr>
          <w:pStyle w:val="aa"/>
          <w:jc w:val="center"/>
        </w:pPr>
        <w:fldSimple w:instr=" PAGE   \* MERGEFORMAT ">
          <w:r w:rsidR="00C40B1F">
            <w:rPr>
              <w:noProof/>
            </w:rPr>
            <w:t>29</w:t>
          </w:r>
        </w:fldSimple>
      </w:p>
    </w:sdtContent>
  </w:sdt>
  <w:p w:rsidR="00C21CDA" w:rsidRDefault="00C21CD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062907"/>
    <w:multiLevelType w:val="hybridMultilevel"/>
    <w:tmpl w:val="6428CC3C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101C0"/>
    <w:multiLevelType w:val="hybridMultilevel"/>
    <w:tmpl w:val="14B00D7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F757BB"/>
    <w:multiLevelType w:val="hybridMultilevel"/>
    <w:tmpl w:val="C696F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65428"/>
    <w:multiLevelType w:val="hybridMultilevel"/>
    <w:tmpl w:val="94D067DA"/>
    <w:lvl w:ilvl="0" w:tplc="860293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C758D"/>
    <w:multiLevelType w:val="hybridMultilevel"/>
    <w:tmpl w:val="D92C2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F0269"/>
    <w:multiLevelType w:val="hybridMultilevel"/>
    <w:tmpl w:val="5D840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C200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F3123"/>
    <w:multiLevelType w:val="hybridMultilevel"/>
    <w:tmpl w:val="01C663E4"/>
    <w:lvl w:ilvl="0" w:tplc="38A68BC8">
      <w:start w:val="2"/>
      <w:numFmt w:val="decimal"/>
      <w:lvlText w:val="%1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0">
    <w:nsid w:val="1CFA6073"/>
    <w:multiLevelType w:val="hybridMultilevel"/>
    <w:tmpl w:val="EDBE1418"/>
    <w:lvl w:ilvl="0" w:tplc="4F32C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7258A"/>
    <w:multiLevelType w:val="hybridMultilevel"/>
    <w:tmpl w:val="7FF8CC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13">
    <w:nsid w:val="22321175"/>
    <w:multiLevelType w:val="hybridMultilevel"/>
    <w:tmpl w:val="634CE654"/>
    <w:lvl w:ilvl="0" w:tplc="2D9AC6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35D6AC3"/>
    <w:multiLevelType w:val="multilevel"/>
    <w:tmpl w:val="0F92C2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8377B83"/>
    <w:multiLevelType w:val="hybridMultilevel"/>
    <w:tmpl w:val="5BD0BC2A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DF0E96"/>
    <w:multiLevelType w:val="hybridMultilevel"/>
    <w:tmpl w:val="DFF67A78"/>
    <w:lvl w:ilvl="0" w:tplc="32D0C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C62FBA"/>
    <w:multiLevelType w:val="hybridMultilevel"/>
    <w:tmpl w:val="58565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02224D"/>
    <w:multiLevelType w:val="multilevel"/>
    <w:tmpl w:val="2E90B2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2BA34FE3"/>
    <w:multiLevelType w:val="hybridMultilevel"/>
    <w:tmpl w:val="ECDA10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2EEE1F29"/>
    <w:multiLevelType w:val="hybridMultilevel"/>
    <w:tmpl w:val="43022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36A22D37"/>
    <w:multiLevelType w:val="multilevel"/>
    <w:tmpl w:val="8D1E548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2">
    <w:nsid w:val="41243845"/>
    <w:multiLevelType w:val="hybridMultilevel"/>
    <w:tmpl w:val="717C20B6"/>
    <w:lvl w:ilvl="0" w:tplc="565215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7B761C"/>
    <w:multiLevelType w:val="hybridMultilevel"/>
    <w:tmpl w:val="DAD84EAC"/>
    <w:lvl w:ilvl="0" w:tplc="F0AC79E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0146160"/>
    <w:multiLevelType w:val="hybridMultilevel"/>
    <w:tmpl w:val="EAF8E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D76C7E"/>
    <w:multiLevelType w:val="hybridMultilevel"/>
    <w:tmpl w:val="A5E2493C"/>
    <w:lvl w:ilvl="0" w:tplc="406607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F504E3"/>
    <w:multiLevelType w:val="hybridMultilevel"/>
    <w:tmpl w:val="B854E670"/>
    <w:lvl w:ilvl="0" w:tplc="0090CED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59F6C40"/>
    <w:multiLevelType w:val="hybridMultilevel"/>
    <w:tmpl w:val="36441650"/>
    <w:lvl w:ilvl="0" w:tplc="28CED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C12345"/>
    <w:multiLevelType w:val="hybridMultilevel"/>
    <w:tmpl w:val="97923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460DBB"/>
    <w:multiLevelType w:val="hybridMultilevel"/>
    <w:tmpl w:val="681EC8C4"/>
    <w:lvl w:ilvl="0" w:tplc="014C3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E72D3D"/>
    <w:multiLevelType w:val="hybridMultilevel"/>
    <w:tmpl w:val="D62CD6B8"/>
    <w:lvl w:ilvl="0" w:tplc="8BB05FB4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5B6D2617"/>
    <w:multiLevelType w:val="hybridMultilevel"/>
    <w:tmpl w:val="5C1874EC"/>
    <w:lvl w:ilvl="0" w:tplc="8F288360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43C2A"/>
    <w:multiLevelType w:val="hybridMultilevel"/>
    <w:tmpl w:val="667C0D08"/>
    <w:lvl w:ilvl="0" w:tplc="45205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B053F"/>
    <w:multiLevelType w:val="hybridMultilevel"/>
    <w:tmpl w:val="F2C280A8"/>
    <w:lvl w:ilvl="0" w:tplc="7EE0E20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62D678B5"/>
    <w:multiLevelType w:val="hybridMultilevel"/>
    <w:tmpl w:val="BD44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01CE3"/>
    <w:multiLevelType w:val="hybridMultilevel"/>
    <w:tmpl w:val="D16498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64F3610"/>
    <w:multiLevelType w:val="hybridMultilevel"/>
    <w:tmpl w:val="474A4470"/>
    <w:lvl w:ilvl="0" w:tplc="C00650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6C96D7D"/>
    <w:multiLevelType w:val="hybridMultilevel"/>
    <w:tmpl w:val="49FEE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03857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CD6541"/>
    <w:multiLevelType w:val="multilevel"/>
    <w:tmpl w:val="1C18082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22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ascii="Times New Roman" w:hAnsi="Times New Roman" w:cs="Times New Roman" w:hint="default"/>
        <w:color w:val="auto"/>
      </w:rPr>
    </w:lvl>
  </w:abstractNum>
  <w:abstractNum w:abstractNumId="40">
    <w:nsid w:val="6E6D2972"/>
    <w:multiLevelType w:val="hybridMultilevel"/>
    <w:tmpl w:val="16EEECD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89591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4206F"/>
    <w:multiLevelType w:val="multilevel"/>
    <w:tmpl w:val="6A641752"/>
    <w:lvl w:ilvl="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82" w:hanging="360"/>
      </w:pPr>
      <w:rPr>
        <w:rFonts w:ascii="Times New Roman CYR" w:hAnsi="Times New Roman CYR" w:cs="Times New Roman CYR"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ascii="Times New Roman CYR" w:hAnsi="Times New Roman CYR" w:cs="Times New Roman CYR" w:hint="default"/>
        <w:color w:val="22272F"/>
      </w:rPr>
    </w:lvl>
  </w:abstractNum>
  <w:abstractNum w:abstractNumId="43">
    <w:nsid w:val="7051314A"/>
    <w:multiLevelType w:val="hybridMultilevel"/>
    <w:tmpl w:val="4296E080"/>
    <w:lvl w:ilvl="0" w:tplc="FC1E9E6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">
    <w:nsid w:val="708F5E20"/>
    <w:multiLevelType w:val="multilevel"/>
    <w:tmpl w:val="925C7F02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8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0943825"/>
    <w:multiLevelType w:val="hybridMultilevel"/>
    <w:tmpl w:val="5C9E9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915081"/>
    <w:multiLevelType w:val="hybridMultilevel"/>
    <w:tmpl w:val="01F67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522E5"/>
    <w:multiLevelType w:val="multilevel"/>
    <w:tmpl w:val="0F3E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7DD65F93"/>
    <w:multiLevelType w:val="hybridMultilevel"/>
    <w:tmpl w:val="C8422744"/>
    <w:lvl w:ilvl="0" w:tplc="8602936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FBB103E"/>
    <w:multiLevelType w:val="hybridMultilevel"/>
    <w:tmpl w:val="A7F284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9"/>
  </w:num>
  <w:num w:numId="5">
    <w:abstractNumId w:val="2"/>
  </w:num>
  <w:num w:numId="6">
    <w:abstractNumId w:val="49"/>
  </w:num>
  <w:num w:numId="7">
    <w:abstractNumId w:val="48"/>
  </w:num>
  <w:num w:numId="8">
    <w:abstractNumId w:val="4"/>
  </w:num>
  <w:num w:numId="9">
    <w:abstractNumId w:val="23"/>
  </w:num>
  <w:num w:numId="10">
    <w:abstractNumId w:val="10"/>
  </w:num>
  <w:num w:numId="11">
    <w:abstractNumId w:val="29"/>
  </w:num>
  <w:num w:numId="12">
    <w:abstractNumId w:val="25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26"/>
  </w:num>
  <w:num w:numId="18">
    <w:abstractNumId w:val="35"/>
  </w:num>
  <w:num w:numId="19">
    <w:abstractNumId w:val="36"/>
  </w:num>
  <w:num w:numId="20">
    <w:abstractNumId w:val="12"/>
  </w:num>
  <w:num w:numId="21">
    <w:abstractNumId w:val="9"/>
  </w:num>
  <w:num w:numId="22">
    <w:abstractNumId w:val="37"/>
  </w:num>
  <w:num w:numId="23">
    <w:abstractNumId w:val="15"/>
  </w:num>
  <w:num w:numId="24">
    <w:abstractNumId w:val="44"/>
  </w:num>
  <w:num w:numId="25">
    <w:abstractNumId w:val="1"/>
  </w:num>
  <w:num w:numId="26">
    <w:abstractNumId w:val="18"/>
  </w:num>
  <w:num w:numId="27">
    <w:abstractNumId w:val="14"/>
  </w:num>
  <w:num w:numId="28">
    <w:abstractNumId w:val="16"/>
  </w:num>
  <w:num w:numId="29">
    <w:abstractNumId w:val="32"/>
  </w:num>
  <w:num w:numId="30">
    <w:abstractNumId w:val="20"/>
  </w:num>
  <w:num w:numId="31">
    <w:abstractNumId w:val="5"/>
  </w:num>
  <w:num w:numId="32">
    <w:abstractNumId w:val="47"/>
  </w:num>
  <w:num w:numId="33">
    <w:abstractNumId w:val="3"/>
  </w:num>
  <w:num w:numId="34">
    <w:abstractNumId w:val="6"/>
  </w:num>
  <w:num w:numId="35">
    <w:abstractNumId w:val="45"/>
  </w:num>
  <w:num w:numId="36">
    <w:abstractNumId w:val="22"/>
  </w:num>
  <w:num w:numId="37">
    <w:abstractNumId w:val="17"/>
  </w:num>
  <w:num w:numId="38">
    <w:abstractNumId w:val="8"/>
  </w:num>
  <w:num w:numId="39">
    <w:abstractNumId w:val="33"/>
  </w:num>
  <w:num w:numId="40">
    <w:abstractNumId w:val="24"/>
  </w:num>
  <w:num w:numId="41">
    <w:abstractNumId w:val="43"/>
  </w:num>
  <w:num w:numId="42">
    <w:abstractNumId w:val="30"/>
  </w:num>
  <w:num w:numId="43">
    <w:abstractNumId w:val="38"/>
  </w:num>
  <w:num w:numId="44">
    <w:abstractNumId w:val="31"/>
  </w:num>
  <w:num w:numId="45">
    <w:abstractNumId w:val="11"/>
  </w:num>
  <w:num w:numId="46">
    <w:abstractNumId w:val="41"/>
  </w:num>
  <w:num w:numId="47">
    <w:abstractNumId w:val="42"/>
  </w:num>
  <w:num w:numId="48">
    <w:abstractNumId w:val="46"/>
  </w:num>
  <w:num w:numId="49">
    <w:abstractNumId w:val="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44CB"/>
    <w:rsid w:val="00007281"/>
    <w:rsid w:val="00017D0E"/>
    <w:rsid w:val="00020961"/>
    <w:rsid w:val="00020986"/>
    <w:rsid w:val="00025515"/>
    <w:rsid w:val="000266EE"/>
    <w:rsid w:val="00030958"/>
    <w:rsid w:val="00030B1C"/>
    <w:rsid w:val="000345BE"/>
    <w:rsid w:val="000349D2"/>
    <w:rsid w:val="0003515A"/>
    <w:rsid w:val="00035DB6"/>
    <w:rsid w:val="0003689E"/>
    <w:rsid w:val="00037FF8"/>
    <w:rsid w:val="0005158F"/>
    <w:rsid w:val="0005287F"/>
    <w:rsid w:val="00052D40"/>
    <w:rsid w:val="00053602"/>
    <w:rsid w:val="0005664F"/>
    <w:rsid w:val="00060FF9"/>
    <w:rsid w:val="000612B8"/>
    <w:rsid w:val="00061765"/>
    <w:rsid w:val="00063394"/>
    <w:rsid w:val="00064622"/>
    <w:rsid w:val="00083241"/>
    <w:rsid w:val="00083873"/>
    <w:rsid w:val="00085988"/>
    <w:rsid w:val="00090423"/>
    <w:rsid w:val="00093B25"/>
    <w:rsid w:val="00096611"/>
    <w:rsid w:val="000A00AA"/>
    <w:rsid w:val="000A14E5"/>
    <w:rsid w:val="000A18E5"/>
    <w:rsid w:val="000A55FB"/>
    <w:rsid w:val="000A7977"/>
    <w:rsid w:val="000B0898"/>
    <w:rsid w:val="000B460D"/>
    <w:rsid w:val="000B4EE1"/>
    <w:rsid w:val="000B54BE"/>
    <w:rsid w:val="000C703D"/>
    <w:rsid w:val="000D13D1"/>
    <w:rsid w:val="000D2C16"/>
    <w:rsid w:val="000D3CB2"/>
    <w:rsid w:val="000D79A1"/>
    <w:rsid w:val="000E056E"/>
    <w:rsid w:val="000E3C9D"/>
    <w:rsid w:val="000E56A5"/>
    <w:rsid w:val="000F2EE2"/>
    <w:rsid w:val="000F4857"/>
    <w:rsid w:val="000F4C34"/>
    <w:rsid w:val="000F6A52"/>
    <w:rsid w:val="000F7E76"/>
    <w:rsid w:val="00100C17"/>
    <w:rsid w:val="00102342"/>
    <w:rsid w:val="001028AA"/>
    <w:rsid w:val="001044B2"/>
    <w:rsid w:val="00107DCA"/>
    <w:rsid w:val="0011122C"/>
    <w:rsid w:val="0011129E"/>
    <w:rsid w:val="00112630"/>
    <w:rsid w:val="001129C8"/>
    <w:rsid w:val="001143A8"/>
    <w:rsid w:val="0011600E"/>
    <w:rsid w:val="00120382"/>
    <w:rsid w:val="0012303D"/>
    <w:rsid w:val="001273F7"/>
    <w:rsid w:val="001305CA"/>
    <w:rsid w:val="001350EF"/>
    <w:rsid w:val="001368F5"/>
    <w:rsid w:val="00136AEF"/>
    <w:rsid w:val="001411D0"/>
    <w:rsid w:val="001429E1"/>
    <w:rsid w:val="00147554"/>
    <w:rsid w:val="0014758C"/>
    <w:rsid w:val="00147A4B"/>
    <w:rsid w:val="00152410"/>
    <w:rsid w:val="00154CBD"/>
    <w:rsid w:val="00160E67"/>
    <w:rsid w:val="00164694"/>
    <w:rsid w:val="001652EB"/>
    <w:rsid w:val="00171AE5"/>
    <w:rsid w:val="0018010C"/>
    <w:rsid w:val="00183DC7"/>
    <w:rsid w:val="001872A1"/>
    <w:rsid w:val="00187A0D"/>
    <w:rsid w:val="00191971"/>
    <w:rsid w:val="00193A6C"/>
    <w:rsid w:val="001943E5"/>
    <w:rsid w:val="00194A6F"/>
    <w:rsid w:val="00195C97"/>
    <w:rsid w:val="001973AC"/>
    <w:rsid w:val="001A293E"/>
    <w:rsid w:val="001A5AAD"/>
    <w:rsid w:val="001B19ED"/>
    <w:rsid w:val="001B2D53"/>
    <w:rsid w:val="001B4DEC"/>
    <w:rsid w:val="001B5F61"/>
    <w:rsid w:val="001C0587"/>
    <w:rsid w:val="001C1DB5"/>
    <w:rsid w:val="001C5485"/>
    <w:rsid w:val="001C705B"/>
    <w:rsid w:val="001C7D5C"/>
    <w:rsid w:val="001C7F98"/>
    <w:rsid w:val="001D1249"/>
    <w:rsid w:val="001D268F"/>
    <w:rsid w:val="001E123F"/>
    <w:rsid w:val="001E7DF3"/>
    <w:rsid w:val="001F1A89"/>
    <w:rsid w:val="001F439D"/>
    <w:rsid w:val="00200276"/>
    <w:rsid w:val="00202632"/>
    <w:rsid w:val="002033F6"/>
    <w:rsid w:val="00204680"/>
    <w:rsid w:val="00212465"/>
    <w:rsid w:val="00213604"/>
    <w:rsid w:val="002167B7"/>
    <w:rsid w:val="00217D9A"/>
    <w:rsid w:val="0022035E"/>
    <w:rsid w:val="00225447"/>
    <w:rsid w:val="002257E3"/>
    <w:rsid w:val="00226400"/>
    <w:rsid w:val="00231960"/>
    <w:rsid w:val="002319BF"/>
    <w:rsid w:val="00233799"/>
    <w:rsid w:val="0023415A"/>
    <w:rsid w:val="00234E0E"/>
    <w:rsid w:val="00235132"/>
    <w:rsid w:val="002355B9"/>
    <w:rsid w:val="00236CA1"/>
    <w:rsid w:val="00237742"/>
    <w:rsid w:val="00237942"/>
    <w:rsid w:val="00240838"/>
    <w:rsid w:val="002412A8"/>
    <w:rsid w:val="00243635"/>
    <w:rsid w:val="00243DDC"/>
    <w:rsid w:val="00244F55"/>
    <w:rsid w:val="0024558A"/>
    <w:rsid w:val="002479C6"/>
    <w:rsid w:val="00250659"/>
    <w:rsid w:val="002520FB"/>
    <w:rsid w:val="0025546C"/>
    <w:rsid w:val="00256397"/>
    <w:rsid w:val="00257A4F"/>
    <w:rsid w:val="00260952"/>
    <w:rsid w:val="0026140A"/>
    <w:rsid w:val="00265958"/>
    <w:rsid w:val="0026763C"/>
    <w:rsid w:val="00267916"/>
    <w:rsid w:val="00280FAB"/>
    <w:rsid w:val="00292AA0"/>
    <w:rsid w:val="00296E2C"/>
    <w:rsid w:val="002A1AE4"/>
    <w:rsid w:val="002A1D71"/>
    <w:rsid w:val="002A40A4"/>
    <w:rsid w:val="002A6266"/>
    <w:rsid w:val="002B0079"/>
    <w:rsid w:val="002B082E"/>
    <w:rsid w:val="002B1A25"/>
    <w:rsid w:val="002B7717"/>
    <w:rsid w:val="002C56E5"/>
    <w:rsid w:val="002C6AC4"/>
    <w:rsid w:val="002D0F9C"/>
    <w:rsid w:val="002E5611"/>
    <w:rsid w:val="002E5BE5"/>
    <w:rsid w:val="002F18C2"/>
    <w:rsid w:val="002F1F2C"/>
    <w:rsid w:val="002F318F"/>
    <w:rsid w:val="002F516D"/>
    <w:rsid w:val="002F7715"/>
    <w:rsid w:val="0030057D"/>
    <w:rsid w:val="00306CEF"/>
    <w:rsid w:val="0031055E"/>
    <w:rsid w:val="00314C07"/>
    <w:rsid w:val="00314DE0"/>
    <w:rsid w:val="00316A53"/>
    <w:rsid w:val="00317542"/>
    <w:rsid w:val="00322F22"/>
    <w:rsid w:val="00323E56"/>
    <w:rsid w:val="00326176"/>
    <w:rsid w:val="00327AF7"/>
    <w:rsid w:val="003318F6"/>
    <w:rsid w:val="00331D8E"/>
    <w:rsid w:val="00332944"/>
    <w:rsid w:val="00333DE0"/>
    <w:rsid w:val="0033561B"/>
    <w:rsid w:val="00336B57"/>
    <w:rsid w:val="003407DD"/>
    <w:rsid w:val="00340A18"/>
    <w:rsid w:val="003412A4"/>
    <w:rsid w:val="003439B0"/>
    <w:rsid w:val="003470D8"/>
    <w:rsid w:val="00347AB2"/>
    <w:rsid w:val="00350809"/>
    <w:rsid w:val="003515EB"/>
    <w:rsid w:val="00352300"/>
    <w:rsid w:val="00355214"/>
    <w:rsid w:val="0035582D"/>
    <w:rsid w:val="0036027C"/>
    <w:rsid w:val="00360902"/>
    <w:rsid w:val="00363150"/>
    <w:rsid w:val="00364798"/>
    <w:rsid w:val="00366968"/>
    <w:rsid w:val="00367568"/>
    <w:rsid w:val="003712E2"/>
    <w:rsid w:val="0037638F"/>
    <w:rsid w:val="0037742E"/>
    <w:rsid w:val="003779C8"/>
    <w:rsid w:val="00384101"/>
    <w:rsid w:val="003963E2"/>
    <w:rsid w:val="00397B9D"/>
    <w:rsid w:val="003A017F"/>
    <w:rsid w:val="003A0887"/>
    <w:rsid w:val="003A385D"/>
    <w:rsid w:val="003B1969"/>
    <w:rsid w:val="003B4A10"/>
    <w:rsid w:val="003B4AA5"/>
    <w:rsid w:val="003B71D0"/>
    <w:rsid w:val="003C2D68"/>
    <w:rsid w:val="003C2F96"/>
    <w:rsid w:val="003C329C"/>
    <w:rsid w:val="003C6910"/>
    <w:rsid w:val="003D48B7"/>
    <w:rsid w:val="003D48C9"/>
    <w:rsid w:val="003D6263"/>
    <w:rsid w:val="003E195C"/>
    <w:rsid w:val="003E2D0E"/>
    <w:rsid w:val="003E3695"/>
    <w:rsid w:val="003E626C"/>
    <w:rsid w:val="003F14D3"/>
    <w:rsid w:val="003F3606"/>
    <w:rsid w:val="003F4550"/>
    <w:rsid w:val="003F5D08"/>
    <w:rsid w:val="003F6AD4"/>
    <w:rsid w:val="003F74DC"/>
    <w:rsid w:val="00400706"/>
    <w:rsid w:val="004019E1"/>
    <w:rsid w:val="00404AF7"/>
    <w:rsid w:val="00404C17"/>
    <w:rsid w:val="004076CF"/>
    <w:rsid w:val="00407C3C"/>
    <w:rsid w:val="00410A23"/>
    <w:rsid w:val="00416EDB"/>
    <w:rsid w:val="00420EE7"/>
    <w:rsid w:val="0042233B"/>
    <w:rsid w:val="004228EB"/>
    <w:rsid w:val="00422F40"/>
    <w:rsid w:val="0042391E"/>
    <w:rsid w:val="004270A2"/>
    <w:rsid w:val="00431A11"/>
    <w:rsid w:val="00432FE7"/>
    <w:rsid w:val="00435077"/>
    <w:rsid w:val="004360C8"/>
    <w:rsid w:val="004379F4"/>
    <w:rsid w:val="00437AA8"/>
    <w:rsid w:val="00440661"/>
    <w:rsid w:val="00440762"/>
    <w:rsid w:val="004434B5"/>
    <w:rsid w:val="004456FA"/>
    <w:rsid w:val="00451CDB"/>
    <w:rsid w:val="00453994"/>
    <w:rsid w:val="00456E11"/>
    <w:rsid w:val="00460943"/>
    <w:rsid w:val="00462B48"/>
    <w:rsid w:val="00463147"/>
    <w:rsid w:val="00463F9C"/>
    <w:rsid w:val="004659E2"/>
    <w:rsid w:val="004671D0"/>
    <w:rsid w:val="0047018B"/>
    <w:rsid w:val="00470311"/>
    <w:rsid w:val="0047206D"/>
    <w:rsid w:val="00473A1E"/>
    <w:rsid w:val="00474388"/>
    <w:rsid w:val="00474D39"/>
    <w:rsid w:val="00475FC4"/>
    <w:rsid w:val="00480F61"/>
    <w:rsid w:val="0048203D"/>
    <w:rsid w:val="004824F4"/>
    <w:rsid w:val="004827C3"/>
    <w:rsid w:val="00486CE9"/>
    <w:rsid w:val="004905AE"/>
    <w:rsid w:val="004925BD"/>
    <w:rsid w:val="00496A3E"/>
    <w:rsid w:val="004A00E4"/>
    <w:rsid w:val="004A0365"/>
    <w:rsid w:val="004B0FD9"/>
    <w:rsid w:val="004B155D"/>
    <w:rsid w:val="004B1F77"/>
    <w:rsid w:val="004B4155"/>
    <w:rsid w:val="004B754A"/>
    <w:rsid w:val="004C0983"/>
    <w:rsid w:val="004C0B22"/>
    <w:rsid w:val="004C1966"/>
    <w:rsid w:val="004C2216"/>
    <w:rsid w:val="004C30CE"/>
    <w:rsid w:val="004C46A5"/>
    <w:rsid w:val="004D1013"/>
    <w:rsid w:val="004D31BB"/>
    <w:rsid w:val="004D3A90"/>
    <w:rsid w:val="004D4BFB"/>
    <w:rsid w:val="004E0262"/>
    <w:rsid w:val="004E02D0"/>
    <w:rsid w:val="004E19D2"/>
    <w:rsid w:val="004E4643"/>
    <w:rsid w:val="004E7E9E"/>
    <w:rsid w:val="004F68EF"/>
    <w:rsid w:val="004F7BA0"/>
    <w:rsid w:val="00500424"/>
    <w:rsid w:val="005006A2"/>
    <w:rsid w:val="00501B47"/>
    <w:rsid w:val="0050345F"/>
    <w:rsid w:val="005054BE"/>
    <w:rsid w:val="005072B1"/>
    <w:rsid w:val="00507D28"/>
    <w:rsid w:val="005112FD"/>
    <w:rsid w:val="005178A1"/>
    <w:rsid w:val="005211D2"/>
    <w:rsid w:val="005234D1"/>
    <w:rsid w:val="005254EF"/>
    <w:rsid w:val="005258E4"/>
    <w:rsid w:val="005268DD"/>
    <w:rsid w:val="0053199D"/>
    <w:rsid w:val="00533511"/>
    <w:rsid w:val="005357E7"/>
    <w:rsid w:val="005370AF"/>
    <w:rsid w:val="00540368"/>
    <w:rsid w:val="005444ED"/>
    <w:rsid w:val="00547FF8"/>
    <w:rsid w:val="0055145B"/>
    <w:rsid w:val="00553CC0"/>
    <w:rsid w:val="00555A21"/>
    <w:rsid w:val="00562377"/>
    <w:rsid w:val="00562737"/>
    <w:rsid w:val="00566422"/>
    <w:rsid w:val="00572F50"/>
    <w:rsid w:val="00574558"/>
    <w:rsid w:val="00574740"/>
    <w:rsid w:val="005836B7"/>
    <w:rsid w:val="005902E6"/>
    <w:rsid w:val="0059204B"/>
    <w:rsid w:val="00593926"/>
    <w:rsid w:val="00595CE6"/>
    <w:rsid w:val="00596674"/>
    <w:rsid w:val="0059731D"/>
    <w:rsid w:val="00597D49"/>
    <w:rsid w:val="005A29A4"/>
    <w:rsid w:val="005A4C21"/>
    <w:rsid w:val="005A5FE7"/>
    <w:rsid w:val="005A683D"/>
    <w:rsid w:val="005B13E5"/>
    <w:rsid w:val="005B1DAC"/>
    <w:rsid w:val="005B6499"/>
    <w:rsid w:val="005C1D64"/>
    <w:rsid w:val="005C1FE5"/>
    <w:rsid w:val="005C5BA6"/>
    <w:rsid w:val="005C5C29"/>
    <w:rsid w:val="005C6A04"/>
    <w:rsid w:val="005D4489"/>
    <w:rsid w:val="005D4B2E"/>
    <w:rsid w:val="005D51DF"/>
    <w:rsid w:val="005D74EC"/>
    <w:rsid w:val="005D7EF7"/>
    <w:rsid w:val="005E4177"/>
    <w:rsid w:val="005E5AD2"/>
    <w:rsid w:val="005E6B3B"/>
    <w:rsid w:val="005F0A90"/>
    <w:rsid w:val="005F0CA1"/>
    <w:rsid w:val="005F2B98"/>
    <w:rsid w:val="005F496A"/>
    <w:rsid w:val="005F5950"/>
    <w:rsid w:val="005F6CB3"/>
    <w:rsid w:val="005F748F"/>
    <w:rsid w:val="00600597"/>
    <w:rsid w:val="0060279F"/>
    <w:rsid w:val="00604178"/>
    <w:rsid w:val="006053EA"/>
    <w:rsid w:val="00616D97"/>
    <w:rsid w:val="00617D92"/>
    <w:rsid w:val="00620784"/>
    <w:rsid w:val="006215E1"/>
    <w:rsid w:val="006219CC"/>
    <w:rsid w:val="00621E9A"/>
    <w:rsid w:val="00623C5D"/>
    <w:rsid w:val="00626469"/>
    <w:rsid w:val="0063032F"/>
    <w:rsid w:val="00630555"/>
    <w:rsid w:val="0063412F"/>
    <w:rsid w:val="006346E4"/>
    <w:rsid w:val="0063535D"/>
    <w:rsid w:val="00636C50"/>
    <w:rsid w:val="00640693"/>
    <w:rsid w:val="00640DB2"/>
    <w:rsid w:val="0064294E"/>
    <w:rsid w:val="00643AB1"/>
    <w:rsid w:val="00647EB3"/>
    <w:rsid w:val="00651051"/>
    <w:rsid w:val="00652711"/>
    <w:rsid w:val="00652B73"/>
    <w:rsid w:val="00653E70"/>
    <w:rsid w:val="00663E6E"/>
    <w:rsid w:val="00664F58"/>
    <w:rsid w:val="006712DD"/>
    <w:rsid w:val="0067384F"/>
    <w:rsid w:val="006767C5"/>
    <w:rsid w:val="00681501"/>
    <w:rsid w:val="00683F93"/>
    <w:rsid w:val="00684EBF"/>
    <w:rsid w:val="0068631E"/>
    <w:rsid w:val="00692023"/>
    <w:rsid w:val="006920EE"/>
    <w:rsid w:val="0069239C"/>
    <w:rsid w:val="00692FF6"/>
    <w:rsid w:val="0069349F"/>
    <w:rsid w:val="00696215"/>
    <w:rsid w:val="006A03B4"/>
    <w:rsid w:val="006A4595"/>
    <w:rsid w:val="006A5517"/>
    <w:rsid w:val="006B32C1"/>
    <w:rsid w:val="006B3708"/>
    <w:rsid w:val="006B61DF"/>
    <w:rsid w:val="006B681D"/>
    <w:rsid w:val="006B7DF9"/>
    <w:rsid w:val="006C0464"/>
    <w:rsid w:val="006C12EA"/>
    <w:rsid w:val="006C45F6"/>
    <w:rsid w:val="006C6C1B"/>
    <w:rsid w:val="006C7A84"/>
    <w:rsid w:val="006D19A8"/>
    <w:rsid w:val="006D2430"/>
    <w:rsid w:val="006D3F6E"/>
    <w:rsid w:val="006D590C"/>
    <w:rsid w:val="006E1226"/>
    <w:rsid w:val="006E377B"/>
    <w:rsid w:val="006E456B"/>
    <w:rsid w:val="006E659B"/>
    <w:rsid w:val="006E7500"/>
    <w:rsid w:val="006F1D40"/>
    <w:rsid w:val="006F2AD6"/>
    <w:rsid w:val="006F2C78"/>
    <w:rsid w:val="006F41A1"/>
    <w:rsid w:val="006F42BC"/>
    <w:rsid w:val="006F4CCC"/>
    <w:rsid w:val="00700C79"/>
    <w:rsid w:val="007025D6"/>
    <w:rsid w:val="007042CE"/>
    <w:rsid w:val="00704617"/>
    <w:rsid w:val="00705917"/>
    <w:rsid w:val="007068DB"/>
    <w:rsid w:val="00707540"/>
    <w:rsid w:val="007103D0"/>
    <w:rsid w:val="0071177A"/>
    <w:rsid w:val="00711C4D"/>
    <w:rsid w:val="00715AC3"/>
    <w:rsid w:val="00722F22"/>
    <w:rsid w:val="007235E6"/>
    <w:rsid w:val="0072406B"/>
    <w:rsid w:val="00726C99"/>
    <w:rsid w:val="007328BC"/>
    <w:rsid w:val="00732942"/>
    <w:rsid w:val="007333E9"/>
    <w:rsid w:val="00735441"/>
    <w:rsid w:val="007357A7"/>
    <w:rsid w:val="00736A38"/>
    <w:rsid w:val="00745088"/>
    <w:rsid w:val="00745C27"/>
    <w:rsid w:val="00746AA8"/>
    <w:rsid w:val="007532A5"/>
    <w:rsid w:val="00753A1D"/>
    <w:rsid w:val="00755B5D"/>
    <w:rsid w:val="00756D16"/>
    <w:rsid w:val="00757A77"/>
    <w:rsid w:val="007617A4"/>
    <w:rsid w:val="00763824"/>
    <w:rsid w:val="007651EE"/>
    <w:rsid w:val="00767587"/>
    <w:rsid w:val="007706F2"/>
    <w:rsid w:val="00771545"/>
    <w:rsid w:val="00771FE7"/>
    <w:rsid w:val="00774EEE"/>
    <w:rsid w:val="0078057A"/>
    <w:rsid w:val="00790F16"/>
    <w:rsid w:val="007923E3"/>
    <w:rsid w:val="00792701"/>
    <w:rsid w:val="007927B9"/>
    <w:rsid w:val="00794D2E"/>
    <w:rsid w:val="00794F2A"/>
    <w:rsid w:val="00795B03"/>
    <w:rsid w:val="00796E4A"/>
    <w:rsid w:val="00797E54"/>
    <w:rsid w:val="007A517D"/>
    <w:rsid w:val="007A5DA4"/>
    <w:rsid w:val="007A60D2"/>
    <w:rsid w:val="007A70A5"/>
    <w:rsid w:val="007B3798"/>
    <w:rsid w:val="007B3CAE"/>
    <w:rsid w:val="007B5E64"/>
    <w:rsid w:val="007B6202"/>
    <w:rsid w:val="007B7198"/>
    <w:rsid w:val="007C028E"/>
    <w:rsid w:val="007C20AC"/>
    <w:rsid w:val="007C315D"/>
    <w:rsid w:val="007C3385"/>
    <w:rsid w:val="007C6831"/>
    <w:rsid w:val="007D1C18"/>
    <w:rsid w:val="007D579F"/>
    <w:rsid w:val="007D6E97"/>
    <w:rsid w:val="007E1AF2"/>
    <w:rsid w:val="007E3A4B"/>
    <w:rsid w:val="007E4AB5"/>
    <w:rsid w:val="007F3266"/>
    <w:rsid w:val="007F44F9"/>
    <w:rsid w:val="007F54B9"/>
    <w:rsid w:val="007F7BEF"/>
    <w:rsid w:val="00800667"/>
    <w:rsid w:val="00805836"/>
    <w:rsid w:val="00806AFD"/>
    <w:rsid w:val="008072C6"/>
    <w:rsid w:val="008077B4"/>
    <w:rsid w:val="00811FBF"/>
    <w:rsid w:val="008126AB"/>
    <w:rsid w:val="00813177"/>
    <w:rsid w:val="008138C1"/>
    <w:rsid w:val="00814E2A"/>
    <w:rsid w:val="00815595"/>
    <w:rsid w:val="00825147"/>
    <w:rsid w:val="00826374"/>
    <w:rsid w:val="008273B5"/>
    <w:rsid w:val="00831A84"/>
    <w:rsid w:val="00842F01"/>
    <w:rsid w:val="00844146"/>
    <w:rsid w:val="00845626"/>
    <w:rsid w:val="00850BF3"/>
    <w:rsid w:val="00851465"/>
    <w:rsid w:val="008520AF"/>
    <w:rsid w:val="00854D81"/>
    <w:rsid w:val="00854E2E"/>
    <w:rsid w:val="00857AF4"/>
    <w:rsid w:val="008612D6"/>
    <w:rsid w:val="00861D4E"/>
    <w:rsid w:val="00863754"/>
    <w:rsid w:val="00872DE2"/>
    <w:rsid w:val="00873CDE"/>
    <w:rsid w:val="00873D01"/>
    <w:rsid w:val="00874534"/>
    <w:rsid w:val="008754A1"/>
    <w:rsid w:val="00876B3C"/>
    <w:rsid w:val="00876FFC"/>
    <w:rsid w:val="00881DF4"/>
    <w:rsid w:val="0088589D"/>
    <w:rsid w:val="008903F1"/>
    <w:rsid w:val="00891531"/>
    <w:rsid w:val="0089337B"/>
    <w:rsid w:val="00894F5C"/>
    <w:rsid w:val="00895271"/>
    <w:rsid w:val="00897ED7"/>
    <w:rsid w:val="008A774B"/>
    <w:rsid w:val="008B010D"/>
    <w:rsid w:val="008C0E59"/>
    <w:rsid w:val="008C4668"/>
    <w:rsid w:val="008C660C"/>
    <w:rsid w:val="008C7459"/>
    <w:rsid w:val="008D1AE0"/>
    <w:rsid w:val="008D5849"/>
    <w:rsid w:val="008D64B1"/>
    <w:rsid w:val="008D6AEC"/>
    <w:rsid w:val="008E1172"/>
    <w:rsid w:val="008E2FCE"/>
    <w:rsid w:val="008E311E"/>
    <w:rsid w:val="008E3F8D"/>
    <w:rsid w:val="008F3CA3"/>
    <w:rsid w:val="008F4C96"/>
    <w:rsid w:val="0090055B"/>
    <w:rsid w:val="009036E4"/>
    <w:rsid w:val="009072E6"/>
    <w:rsid w:val="00912354"/>
    <w:rsid w:val="0091454C"/>
    <w:rsid w:val="00915808"/>
    <w:rsid w:val="009253B2"/>
    <w:rsid w:val="00926501"/>
    <w:rsid w:val="009273F3"/>
    <w:rsid w:val="009276F2"/>
    <w:rsid w:val="00933020"/>
    <w:rsid w:val="00934A57"/>
    <w:rsid w:val="0093671D"/>
    <w:rsid w:val="00937C5F"/>
    <w:rsid w:val="009461AF"/>
    <w:rsid w:val="00953106"/>
    <w:rsid w:val="0095530B"/>
    <w:rsid w:val="00955B0E"/>
    <w:rsid w:val="00955BC5"/>
    <w:rsid w:val="00955DBA"/>
    <w:rsid w:val="0095672E"/>
    <w:rsid w:val="0096144B"/>
    <w:rsid w:val="009627F4"/>
    <w:rsid w:val="00964FDC"/>
    <w:rsid w:val="00965BF5"/>
    <w:rsid w:val="009664AF"/>
    <w:rsid w:val="00973D32"/>
    <w:rsid w:val="00974779"/>
    <w:rsid w:val="009748D0"/>
    <w:rsid w:val="00976C62"/>
    <w:rsid w:val="00985C28"/>
    <w:rsid w:val="00987ADA"/>
    <w:rsid w:val="009904E4"/>
    <w:rsid w:val="009931B5"/>
    <w:rsid w:val="00995729"/>
    <w:rsid w:val="00995BA2"/>
    <w:rsid w:val="009A4CE9"/>
    <w:rsid w:val="009A5077"/>
    <w:rsid w:val="009A5692"/>
    <w:rsid w:val="009B15BB"/>
    <w:rsid w:val="009B2061"/>
    <w:rsid w:val="009B54A3"/>
    <w:rsid w:val="009B569C"/>
    <w:rsid w:val="009B5EE5"/>
    <w:rsid w:val="009B6981"/>
    <w:rsid w:val="009C62A7"/>
    <w:rsid w:val="009D0CA5"/>
    <w:rsid w:val="009D0D1E"/>
    <w:rsid w:val="009D13AC"/>
    <w:rsid w:val="009D19F9"/>
    <w:rsid w:val="009D3A5C"/>
    <w:rsid w:val="009E379B"/>
    <w:rsid w:val="009F003A"/>
    <w:rsid w:val="009F318B"/>
    <w:rsid w:val="009F32F0"/>
    <w:rsid w:val="009F69D3"/>
    <w:rsid w:val="009F7630"/>
    <w:rsid w:val="00A00896"/>
    <w:rsid w:val="00A02DD8"/>
    <w:rsid w:val="00A042E0"/>
    <w:rsid w:val="00A06866"/>
    <w:rsid w:val="00A071B3"/>
    <w:rsid w:val="00A14A2B"/>
    <w:rsid w:val="00A20881"/>
    <w:rsid w:val="00A256A2"/>
    <w:rsid w:val="00A276C4"/>
    <w:rsid w:val="00A321F8"/>
    <w:rsid w:val="00A33F74"/>
    <w:rsid w:val="00A40598"/>
    <w:rsid w:val="00A41757"/>
    <w:rsid w:val="00A42F03"/>
    <w:rsid w:val="00A46E85"/>
    <w:rsid w:val="00A47542"/>
    <w:rsid w:val="00A52F43"/>
    <w:rsid w:val="00A53216"/>
    <w:rsid w:val="00A5652C"/>
    <w:rsid w:val="00A57F40"/>
    <w:rsid w:val="00A60B8C"/>
    <w:rsid w:val="00A614A4"/>
    <w:rsid w:val="00A64178"/>
    <w:rsid w:val="00A71481"/>
    <w:rsid w:val="00A7246F"/>
    <w:rsid w:val="00A736A9"/>
    <w:rsid w:val="00A7487B"/>
    <w:rsid w:val="00A74DC4"/>
    <w:rsid w:val="00A752D4"/>
    <w:rsid w:val="00A76F51"/>
    <w:rsid w:val="00A815D6"/>
    <w:rsid w:val="00A90E03"/>
    <w:rsid w:val="00A93DDB"/>
    <w:rsid w:val="00A94839"/>
    <w:rsid w:val="00A94E34"/>
    <w:rsid w:val="00AA1852"/>
    <w:rsid w:val="00AA2AFC"/>
    <w:rsid w:val="00AA4AA7"/>
    <w:rsid w:val="00AA5CAB"/>
    <w:rsid w:val="00AA730E"/>
    <w:rsid w:val="00AB01AD"/>
    <w:rsid w:val="00AB2267"/>
    <w:rsid w:val="00AB32E9"/>
    <w:rsid w:val="00AB5087"/>
    <w:rsid w:val="00AB7B2D"/>
    <w:rsid w:val="00AC31D1"/>
    <w:rsid w:val="00AC3AE1"/>
    <w:rsid w:val="00AC4A20"/>
    <w:rsid w:val="00AC63BC"/>
    <w:rsid w:val="00AC66B8"/>
    <w:rsid w:val="00AD1AF2"/>
    <w:rsid w:val="00AD30B2"/>
    <w:rsid w:val="00AD7646"/>
    <w:rsid w:val="00AE069A"/>
    <w:rsid w:val="00AE24D1"/>
    <w:rsid w:val="00AE4A0A"/>
    <w:rsid w:val="00AE4DDB"/>
    <w:rsid w:val="00AE6993"/>
    <w:rsid w:val="00AE6F47"/>
    <w:rsid w:val="00AE6F95"/>
    <w:rsid w:val="00AF088B"/>
    <w:rsid w:val="00AF2922"/>
    <w:rsid w:val="00AF35BB"/>
    <w:rsid w:val="00AF4D51"/>
    <w:rsid w:val="00AF77BB"/>
    <w:rsid w:val="00B00DED"/>
    <w:rsid w:val="00B103E4"/>
    <w:rsid w:val="00B107AA"/>
    <w:rsid w:val="00B10D48"/>
    <w:rsid w:val="00B11EBD"/>
    <w:rsid w:val="00B1391C"/>
    <w:rsid w:val="00B13A77"/>
    <w:rsid w:val="00B1528F"/>
    <w:rsid w:val="00B15D45"/>
    <w:rsid w:val="00B16B38"/>
    <w:rsid w:val="00B2610A"/>
    <w:rsid w:val="00B278A5"/>
    <w:rsid w:val="00B32560"/>
    <w:rsid w:val="00B33CE3"/>
    <w:rsid w:val="00B37A1F"/>
    <w:rsid w:val="00B40E4B"/>
    <w:rsid w:val="00B42C84"/>
    <w:rsid w:val="00B463F5"/>
    <w:rsid w:val="00B531A3"/>
    <w:rsid w:val="00B5583A"/>
    <w:rsid w:val="00B56027"/>
    <w:rsid w:val="00B560D1"/>
    <w:rsid w:val="00B56415"/>
    <w:rsid w:val="00B5697C"/>
    <w:rsid w:val="00B57DDD"/>
    <w:rsid w:val="00B60682"/>
    <w:rsid w:val="00B6138D"/>
    <w:rsid w:val="00B63461"/>
    <w:rsid w:val="00B638AB"/>
    <w:rsid w:val="00B64161"/>
    <w:rsid w:val="00B64200"/>
    <w:rsid w:val="00B65D51"/>
    <w:rsid w:val="00B71063"/>
    <w:rsid w:val="00B73CDD"/>
    <w:rsid w:val="00B76611"/>
    <w:rsid w:val="00B77966"/>
    <w:rsid w:val="00B845F0"/>
    <w:rsid w:val="00B855C2"/>
    <w:rsid w:val="00B87142"/>
    <w:rsid w:val="00B87F2F"/>
    <w:rsid w:val="00B90E85"/>
    <w:rsid w:val="00B928BC"/>
    <w:rsid w:val="00B95A91"/>
    <w:rsid w:val="00B95CCD"/>
    <w:rsid w:val="00B96DB7"/>
    <w:rsid w:val="00B974BC"/>
    <w:rsid w:val="00BA2C0A"/>
    <w:rsid w:val="00BA30C3"/>
    <w:rsid w:val="00BA4447"/>
    <w:rsid w:val="00BA64B0"/>
    <w:rsid w:val="00BB62B0"/>
    <w:rsid w:val="00BC17CB"/>
    <w:rsid w:val="00BC3C0E"/>
    <w:rsid w:val="00BC3D52"/>
    <w:rsid w:val="00BC539A"/>
    <w:rsid w:val="00BC6D20"/>
    <w:rsid w:val="00BD1D03"/>
    <w:rsid w:val="00BD1F43"/>
    <w:rsid w:val="00BD4852"/>
    <w:rsid w:val="00BE0FE6"/>
    <w:rsid w:val="00BE239A"/>
    <w:rsid w:val="00BE2FFC"/>
    <w:rsid w:val="00BE4D93"/>
    <w:rsid w:val="00BF02CC"/>
    <w:rsid w:val="00BF0C12"/>
    <w:rsid w:val="00BF7D5B"/>
    <w:rsid w:val="00C00442"/>
    <w:rsid w:val="00C02D67"/>
    <w:rsid w:val="00C044E1"/>
    <w:rsid w:val="00C058C8"/>
    <w:rsid w:val="00C06AFB"/>
    <w:rsid w:val="00C120BD"/>
    <w:rsid w:val="00C1323C"/>
    <w:rsid w:val="00C160E1"/>
    <w:rsid w:val="00C21CDA"/>
    <w:rsid w:val="00C23D12"/>
    <w:rsid w:val="00C2624E"/>
    <w:rsid w:val="00C33C17"/>
    <w:rsid w:val="00C350C8"/>
    <w:rsid w:val="00C3563C"/>
    <w:rsid w:val="00C3598C"/>
    <w:rsid w:val="00C36A36"/>
    <w:rsid w:val="00C36AEA"/>
    <w:rsid w:val="00C406DE"/>
    <w:rsid w:val="00C40B1F"/>
    <w:rsid w:val="00C41CD4"/>
    <w:rsid w:val="00C43150"/>
    <w:rsid w:val="00C51782"/>
    <w:rsid w:val="00C55B8F"/>
    <w:rsid w:val="00C577E5"/>
    <w:rsid w:val="00C652A7"/>
    <w:rsid w:val="00C65C9A"/>
    <w:rsid w:val="00C66BC9"/>
    <w:rsid w:val="00C67469"/>
    <w:rsid w:val="00C67FF3"/>
    <w:rsid w:val="00C7190A"/>
    <w:rsid w:val="00C74176"/>
    <w:rsid w:val="00C74993"/>
    <w:rsid w:val="00C80867"/>
    <w:rsid w:val="00C81C6D"/>
    <w:rsid w:val="00C93E07"/>
    <w:rsid w:val="00C93F2F"/>
    <w:rsid w:val="00C96C69"/>
    <w:rsid w:val="00C978A6"/>
    <w:rsid w:val="00CA075B"/>
    <w:rsid w:val="00CA5B3F"/>
    <w:rsid w:val="00CB0C29"/>
    <w:rsid w:val="00CC03C6"/>
    <w:rsid w:val="00CC68B8"/>
    <w:rsid w:val="00CC75EF"/>
    <w:rsid w:val="00CD4888"/>
    <w:rsid w:val="00CD62E4"/>
    <w:rsid w:val="00CD6E4A"/>
    <w:rsid w:val="00CD718B"/>
    <w:rsid w:val="00CE09CA"/>
    <w:rsid w:val="00CE1C64"/>
    <w:rsid w:val="00CE6FB7"/>
    <w:rsid w:val="00CF00BA"/>
    <w:rsid w:val="00CF2B94"/>
    <w:rsid w:val="00CF5372"/>
    <w:rsid w:val="00CF7EDA"/>
    <w:rsid w:val="00D05D9C"/>
    <w:rsid w:val="00D12C97"/>
    <w:rsid w:val="00D13986"/>
    <w:rsid w:val="00D13AEF"/>
    <w:rsid w:val="00D14F76"/>
    <w:rsid w:val="00D1650F"/>
    <w:rsid w:val="00D242C2"/>
    <w:rsid w:val="00D24B11"/>
    <w:rsid w:val="00D252ED"/>
    <w:rsid w:val="00D2615A"/>
    <w:rsid w:val="00D26C69"/>
    <w:rsid w:val="00D36221"/>
    <w:rsid w:val="00D36B64"/>
    <w:rsid w:val="00D36F1C"/>
    <w:rsid w:val="00D43106"/>
    <w:rsid w:val="00D431B7"/>
    <w:rsid w:val="00D44A5E"/>
    <w:rsid w:val="00D460F1"/>
    <w:rsid w:val="00D52813"/>
    <w:rsid w:val="00D542EA"/>
    <w:rsid w:val="00D57A75"/>
    <w:rsid w:val="00D705AE"/>
    <w:rsid w:val="00D705EB"/>
    <w:rsid w:val="00D71A8A"/>
    <w:rsid w:val="00D73824"/>
    <w:rsid w:val="00D738C3"/>
    <w:rsid w:val="00D73E9A"/>
    <w:rsid w:val="00D76766"/>
    <w:rsid w:val="00D81AB6"/>
    <w:rsid w:val="00D8225B"/>
    <w:rsid w:val="00D82758"/>
    <w:rsid w:val="00D91F76"/>
    <w:rsid w:val="00D9218F"/>
    <w:rsid w:val="00D928AF"/>
    <w:rsid w:val="00D931CC"/>
    <w:rsid w:val="00D9476F"/>
    <w:rsid w:val="00D97190"/>
    <w:rsid w:val="00D97CE0"/>
    <w:rsid w:val="00DA401F"/>
    <w:rsid w:val="00DA60E5"/>
    <w:rsid w:val="00DA6525"/>
    <w:rsid w:val="00DB0622"/>
    <w:rsid w:val="00DB0828"/>
    <w:rsid w:val="00DB1E72"/>
    <w:rsid w:val="00DB25E7"/>
    <w:rsid w:val="00DB49B9"/>
    <w:rsid w:val="00DB79F5"/>
    <w:rsid w:val="00DC0290"/>
    <w:rsid w:val="00DC48C5"/>
    <w:rsid w:val="00DC4C6B"/>
    <w:rsid w:val="00DD0801"/>
    <w:rsid w:val="00DD44CC"/>
    <w:rsid w:val="00DD67ED"/>
    <w:rsid w:val="00DD7F0E"/>
    <w:rsid w:val="00DE2B0D"/>
    <w:rsid w:val="00DE6095"/>
    <w:rsid w:val="00DE7E02"/>
    <w:rsid w:val="00DF07F4"/>
    <w:rsid w:val="00DF0C7E"/>
    <w:rsid w:val="00DF111B"/>
    <w:rsid w:val="00DF2222"/>
    <w:rsid w:val="00DF4A08"/>
    <w:rsid w:val="00E02F15"/>
    <w:rsid w:val="00E03EC1"/>
    <w:rsid w:val="00E04DD6"/>
    <w:rsid w:val="00E05BF6"/>
    <w:rsid w:val="00E065FC"/>
    <w:rsid w:val="00E06A27"/>
    <w:rsid w:val="00E146A0"/>
    <w:rsid w:val="00E2008D"/>
    <w:rsid w:val="00E23C5B"/>
    <w:rsid w:val="00E23DC1"/>
    <w:rsid w:val="00E30347"/>
    <w:rsid w:val="00E32EB5"/>
    <w:rsid w:val="00E355B8"/>
    <w:rsid w:val="00E40FD2"/>
    <w:rsid w:val="00E41B7D"/>
    <w:rsid w:val="00E447AA"/>
    <w:rsid w:val="00E4702A"/>
    <w:rsid w:val="00E4770E"/>
    <w:rsid w:val="00E4777A"/>
    <w:rsid w:val="00E47800"/>
    <w:rsid w:val="00E47F12"/>
    <w:rsid w:val="00E51036"/>
    <w:rsid w:val="00E5145B"/>
    <w:rsid w:val="00E5200C"/>
    <w:rsid w:val="00E5352B"/>
    <w:rsid w:val="00E5452F"/>
    <w:rsid w:val="00E617C3"/>
    <w:rsid w:val="00E65A0A"/>
    <w:rsid w:val="00E65A44"/>
    <w:rsid w:val="00E665DB"/>
    <w:rsid w:val="00E70D97"/>
    <w:rsid w:val="00E718A9"/>
    <w:rsid w:val="00E74DDA"/>
    <w:rsid w:val="00E75999"/>
    <w:rsid w:val="00E7602C"/>
    <w:rsid w:val="00E85D79"/>
    <w:rsid w:val="00E866DC"/>
    <w:rsid w:val="00E925E5"/>
    <w:rsid w:val="00E9397A"/>
    <w:rsid w:val="00E945FE"/>
    <w:rsid w:val="00E96AC9"/>
    <w:rsid w:val="00E975C3"/>
    <w:rsid w:val="00E97E00"/>
    <w:rsid w:val="00EA0793"/>
    <w:rsid w:val="00EA0817"/>
    <w:rsid w:val="00EA0F3B"/>
    <w:rsid w:val="00EA4327"/>
    <w:rsid w:val="00EB1C0F"/>
    <w:rsid w:val="00EB1C84"/>
    <w:rsid w:val="00EB2B61"/>
    <w:rsid w:val="00EC1A6F"/>
    <w:rsid w:val="00EC4100"/>
    <w:rsid w:val="00ED08B1"/>
    <w:rsid w:val="00ED1D05"/>
    <w:rsid w:val="00ED40BB"/>
    <w:rsid w:val="00ED470C"/>
    <w:rsid w:val="00ED576A"/>
    <w:rsid w:val="00ED6151"/>
    <w:rsid w:val="00EE1F1B"/>
    <w:rsid w:val="00EE4476"/>
    <w:rsid w:val="00EF042E"/>
    <w:rsid w:val="00EF21A5"/>
    <w:rsid w:val="00EF5002"/>
    <w:rsid w:val="00EF75B3"/>
    <w:rsid w:val="00F003A0"/>
    <w:rsid w:val="00F049C2"/>
    <w:rsid w:val="00F062DE"/>
    <w:rsid w:val="00F10F06"/>
    <w:rsid w:val="00F125DA"/>
    <w:rsid w:val="00F14C43"/>
    <w:rsid w:val="00F172CB"/>
    <w:rsid w:val="00F21E06"/>
    <w:rsid w:val="00F24B1B"/>
    <w:rsid w:val="00F32120"/>
    <w:rsid w:val="00F33136"/>
    <w:rsid w:val="00F42C38"/>
    <w:rsid w:val="00F44884"/>
    <w:rsid w:val="00F5135F"/>
    <w:rsid w:val="00F51B6F"/>
    <w:rsid w:val="00F52100"/>
    <w:rsid w:val="00F540E0"/>
    <w:rsid w:val="00F54C36"/>
    <w:rsid w:val="00F61DD7"/>
    <w:rsid w:val="00F62698"/>
    <w:rsid w:val="00F74180"/>
    <w:rsid w:val="00F74A4D"/>
    <w:rsid w:val="00F74B93"/>
    <w:rsid w:val="00F75118"/>
    <w:rsid w:val="00F8074E"/>
    <w:rsid w:val="00F81FAE"/>
    <w:rsid w:val="00F82DC6"/>
    <w:rsid w:val="00F84153"/>
    <w:rsid w:val="00F90749"/>
    <w:rsid w:val="00F90F8D"/>
    <w:rsid w:val="00F9165E"/>
    <w:rsid w:val="00F95E58"/>
    <w:rsid w:val="00F97B6A"/>
    <w:rsid w:val="00FA374F"/>
    <w:rsid w:val="00FA482E"/>
    <w:rsid w:val="00FA5635"/>
    <w:rsid w:val="00FA7644"/>
    <w:rsid w:val="00FB0C6E"/>
    <w:rsid w:val="00FB3D2C"/>
    <w:rsid w:val="00FB4D1D"/>
    <w:rsid w:val="00FB56FB"/>
    <w:rsid w:val="00FB6044"/>
    <w:rsid w:val="00FB615D"/>
    <w:rsid w:val="00FC187F"/>
    <w:rsid w:val="00FC20AE"/>
    <w:rsid w:val="00FC316E"/>
    <w:rsid w:val="00FC3F5D"/>
    <w:rsid w:val="00FD3210"/>
    <w:rsid w:val="00FD721F"/>
    <w:rsid w:val="00FE0AFC"/>
    <w:rsid w:val="00FE1AEE"/>
    <w:rsid w:val="00FE47E3"/>
    <w:rsid w:val="00FE4BA9"/>
    <w:rsid w:val="00FE536C"/>
    <w:rsid w:val="00FE7A87"/>
    <w:rsid w:val="00FF267A"/>
    <w:rsid w:val="00FF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20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link w:val="af7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8">
    <w:name w:val="footnote text"/>
    <w:basedOn w:val="a0"/>
    <w:link w:val="af9"/>
    <w:rsid w:val="00C67FF3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C67FF3"/>
  </w:style>
  <w:style w:type="character" w:styleId="afa">
    <w:name w:val="footnote reference"/>
    <w:rsid w:val="00C67FF3"/>
    <w:rPr>
      <w:vertAlign w:val="superscript"/>
    </w:rPr>
  </w:style>
  <w:style w:type="paragraph" w:styleId="afb">
    <w:name w:val="Body Text"/>
    <w:basedOn w:val="a0"/>
    <w:link w:val="afc"/>
    <w:uiPriority w:val="99"/>
    <w:unhideWhenUsed/>
    <w:rsid w:val="00C3563C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Strong"/>
    <w:uiPriority w:val="99"/>
    <w:qFormat/>
    <w:rsid w:val="00E146A0"/>
    <w:rPr>
      <w:b/>
      <w:bCs/>
    </w:rPr>
  </w:style>
  <w:style w:type="paragraph" w:styleId="afe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f">
    <w:name w:val="No Spacing"/>
    <w:link w:val="aff0"/>
    <w:qFormat/>
    <w:rsid w:val="00E146A0"/>
    <w:rPr>
      <w:rFonts w:ascii="Calibri" w:eastAsia="Calibri" w:hAnsi="Calibri"/>
      <w:sz w:val="22"/>
      <w:szCs w:val="22"/>
    </w:rPr>
  </w:style>
  <w:style w:type="character" w:customStyle="1" w:styleId="aff0">
    <w:name w:val="Без интервала Знак"/>
    <w:link w:val="aff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aff1">
    <w:name w:val="Нормальный (таблица)"/>
    <w:basedOn w:val="a0"/>
    <w:next w:val="a0"/>
    <w:uiPriority w:val="99"/>
    <w:rsid w:val="00BF0C1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f2">
    <w:name w:val="Title"/>
    <w:basedOn w:val="a0"/>
    <w:link w:val="aff3"/>
    <w:qFormat/>
    <w:rsid w:val="00E30347"/>
    <w:pPr>
      <w:jc w:val="center"/>
    </w:pPr>
    <w:rPr>
      <w:b/>
      <w:bCs/>
      <w:sz w:val="32"/>
    </w:rPr>
  </w:style>
  <w:style w:type="character" w:customStyle="1" w:styleId="aff3">
    <w:name w:val="Название Знак"/>
    <w:basedOn w:val="a1"/>
    <w:link w:val="aff2"/>
    <w:rsid w:val="00E30347"/>
    <w:rPr>
      <w:b/>
      <w:bCs/>
      <w:sz w:val="32"/>
      <w:szCs w:val="24"/>
    </w:rPr>
  </w:style>
  <w:style w:type="paragraph" w:customStyle="1" w:styleId="FR3">
    <w:name w:val="FR3"/>
    <w:rsid w:val="00E30347"/>
    <w:pPr>
      <w:widowControl w:val="0"/>
      <w:overflowPunct w:val="0"/>
      <w:autoSpaceDE w:val="0"/>
      <w:autoSpaceDN w:val="0"/>
      <w:adjustRightInd w:val="0"/>
      <w:spacing w:before="240" w:after="240" w:line="256" w:lineRule="auto"/>
      <w:ind w:left="1320" w:right="1200"/>
      <w:jc w:val="center"/>
    </w:pPr>
    <w:rPr>
      <w:rFonts w:ascii="Arial" w:hAnsi="Arial"/>
      <w:sz w:val="22"/>
    </w:rPr>
  </w:style>
  <w:style w:type="paragraph" w:customStyle="1" w:styleId="aff4">
    <w:name w:val="Таблицы (моноширинный)"/>
    <w:basedOn w:val="a0"/>
    <w:next w:val="a0"/>
    <w:rsid w:val="00E30347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7">
    <w:name w:val="Абзац списка Знак"/>
    <w:link w:val="af6"/>
    <w:uiPriority w:val="34"/>
    <w:locked/>
    <w:rsid w:val="003C6910"/>
    <w:rPr>
      <w:sz w:val="24"/>
      <w:szCs w:val="24"/>
    </w:rPr>
  </w:style>
  <w:style w:type="paragraph" w:styleId="aff5">
    <w:name w:val="caption"/>
    <w:basedOn w:val="a0"/>
    <w:next w:val="a0"/>
    <w:unhideWhenUsed/>
    <w:qFormat/>
    <w:rsid w:val="00432FE7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3">
    <w:name w:val="h3"/>
    <w:basedOn w:val="a1"/>
    <w:rsid w:val="00AC31D1"/>
  </w:style>
  <w:style w:type="paragraph" w:customStyle="1" w:styleId="aff6">
    <w:name w:val="Прижатый влево"/>
    <w:basedOn w:val="a0"/>
    <w:next w:val="a0"/>
    <w:uiPriority w:val="99"/>
    <w:rsid w:val="00AC31D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7">
    <w:name w:val="FollowedHyperlink"/>
    <w:basedOn w:val="a1"/>
    <w:uiPriority w:val="99"/>
    <w:semiHidden/>
    <w:unhideWhenUsed/>
    <w:rsid w:val="00AC31D1"/>
    <w:rPr>
      <w:color w:val="800080"/>
      <w:u w:val="single"/>
    </w:rPr>
  </w:style>
  <w:style w:type="paragraph" w:customStyle="1" w:styleId="xl65">
    <w:name w:val="xl65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68">
    <w:name w:val="xl68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69">
    <w:name w:val="xl69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0">
    <w:name w:val="xl70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1">
    <w:name w:val="xl71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yperlink" Target="https://login.consultant.ru/link/?req=doc&amp;base=LAW&amp;n=441135&amp;date=05.06.2024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A854-295C-4F18-8953-E3A543FF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28</Pages>
  <Words>6728</Words>
  <Characters>38350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Microsoft</Company>
  <LinksUpToDate>false</LinksUpToDate>
  <CharactersWithSpaces>44989</CharactersWithSpaces>
  <SharedDoc>false</SharedDoc>
  <HLinks>
    <vt:vector size="120" baseType="variant">
      <vt:variant>
        <vt:i4>262154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5701723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7274595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consultantplus://offline/ref=889D6E4FB1FCADE775162E6880ED66B78F885D24C5675CFB5733AE59DEBA8CD81857F914F89BD6DE68FD1D2538E274F4D77D157B541D6AF7309FDFE7dBp6L</vt:lpwstr>
      </vt:variant>
      <vt:variant>
        <vt:lpwstr/>
      </vt:variant>
      <vt:variant>
        <vt:i4>5701723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4063342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consultantplus://offline/ref=BAB783578FF7C274F46C35E28130FA401325F4BFE70563434F47669E2554EF35CA358AE4375B274E12DA40DAB5975860ED71E0531C6F952Ec7w6F</vt:lpwstr>
      </vt:variant>
      <vt:variant>
        <vt:lpwstr/>
      </vt:variant>
      <vt:variant>
        <vt:i4>3342448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4063331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65606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4063331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131139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P1333</vt:lpwstr>
      </vt:variant>
      <vt:variant>
        <vt:i4>4063280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consultantplus://offline/ref=BAB783578FF7C274F46C2BEF975CA64F132FAEBBE3006C12161560C97A04E9608A758CB1741D2C4815D1178AF3C90130A03AED570B7395296AF2E460c9w0F</vt:lpwstr>
      </vt:variant>
      <vt:variant>
        <vt:lpwstr/>
      </vt:variant>
      <vt:variant>
        <vt:i4>1376345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consultantplus://offline/ref=ABD7B86F4FDF812337D15D4C65E5E5304AC8C64FBCCAA3C54E6D6DCF22209B398955DE70368AA885909C20E6F2nCHEL</vt:lpwstr>
      </vt:variant>
      <vt:variant>
        <vt:lpwstr/>
      </vt:variant>
      <vt:variant>
        <vt:i4>4063338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consultantplus://offline/ref=BAB783578FF7C274F46C35E28130FA401421F8BEE00063434F47669E2554EF35CA358AE43759254115DA40DAB5975860ED71E0531C6F952Ec7w6F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consultantplus://offline/ref=BAB783578FF7C274F46C35E28130FA401325F4BFE70563434F47669E2554EF35CA358AE4375A234116DA40DAB5975860ED71E0531C6F952Ec7w6F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6</cp:revision>
  <cp:lastPrinted>2026-01-14T06:38:00Z</cp:lastPrinted>
  <dcterms:created xsi:type="dcterms:W3CDTF">2025-12-26T14:01:00Z</dcterms:created>
  <dcterms:modified xsi:type="dcterms:W3CDTF">2026-01-14T06:50:00Z</dcterms:modified>
</cp:coreProperties>
</file>